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99C3" w14:textId="5360610C" w:rsidR="004A2637" w:rsidRDefault="00A253F0" w:rsidP="004A2637">
      <w:pPr>
        <w:spacing w:line="240" w:lineRule="auto"/>
        <w:jc w:val="center"/>
        <w:rPr>
          <w:rFonts w:ascii="Rockwell Extra Bold" w:hAnsi="Rockwell Extra Bold"/>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mc:AlternateContent>
          <mc:Choice Requires="wps">
            <w:drawing>
              <wp:anchor distT="0" distB="0" distL="114300" distR="114300" simplePos="0" relativeHeight="251691008" behindDoc="0" locked="0" layoutInCell="1" allowOverlap="1" wp14:anchorId="2C53A065" wp14:editId="155F0395">
                <wp:simplePos x="0" y="0"/>
                <wp:positionH relativeFrom="margin">
                  <wp:posOffset>1600200</wp:posOffset>
                </wp:positionH>
                <wp:positionV relativeFrom="paragraph">
                  <wp:posOffset>7801610</wp:posOffset>
                </wp:positionV>
                <wp:extent cx="3721100" cy="70739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21100" cy="707390"/>
                        </a:xfrm>
                        <a:prstGeom prst="rect">
                          <a:avLst/>
                        </a:prstGeom>
                        <a:solidFill>
                          <a:schemeClr val="lt1"/>
                        </a:solidFill>
                        <a:ln w="6350">
                          <a:noFill/>
                        </a:ln>
                      </wps:spPr>
                      <wps:txbx>
                        <w:txbxContent>
                          <w:p w14:paraId="4593DBBC" w14:textId="64BF32ED" w:rsidR="008E594D" w:rsidRPr="008E594D" w:rsidRDefault="008E594D" w:rsidP="008E594D">
                            <w:pPr>
                              <w:jc w:val="center"/>
                              <w:rPr>
                                <w:sz w:val="28"/>
                                <w:szCs w:val="28"/>
                              </w:rPr>
                            </w:pPr>
                            <w:r w:rsidRPr="008E594D">
                              <w:rPr>
                                <w:sz w:val="28"/>
                                <w:szCs w:val="28"/>
                              </w:rPr>
                              <w:t xml:space="preserve">To book </w:t>
                            </w:r>
                            <w:r>
                              <w:rPr>
                                <w:sz w:val="28"/>
                                <w:szCs w:val="28"/>
                              </w:rPr>
                              <w:t xml:space="preserve">a </w:t>
                            </w:r>
                            <w:r w:rsidRPr="008E594D">
                              <w:rPr>
                                <w:sz w:val="28"/>
                                <w:szCs w:val="28"/>
                              </w:rPr>
                              <w:t xml:space="preserve">program contact us at 301-218-6702 or email </w:t>
                            </w:r>
                            <w:r w:rsidR="000737A9">
                              <w:rPr>
                                <w:sz w:val="28"/>
                                <w:szCs w:val="28"/>
                              </w:rPr>
                              <w:t>WatkinsNatureCenter</w:t>
                            </w:r>
                            <w:r w:rsidRPr="008E594D">
                              <w:rPr>
                                <w:sz w:val="28"/>
                                <w:szCs w:val="28"/>
                              </w:rPr>
                              <w:t>@pgparks.com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3A065" id="_x0000_t202" coordsize="21600,21600" o:spt="202" path="m,l,21600r21600,l21600,xe">
                <v:stroke joinstyle="miter"/>
                <v:path gradientshapeok="t" o:connecttype="rect"/>
              </v:shapetype>
              <v:shape id="Text Box 16" o:spid="_x0000_s1026" type="#_x0000_t202" style="position:absolute;left:0;text-align:left;margin-left:126pt;margin-top:614.3pt;width:293pt;height:55.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" fillcolor="white [3201]" stroked="f" strokeweight=".5pt">
                <v:textbox>
                  <w:txbxContent>
                    <w:p w14:paraId="4593DBBC" w14:textId="64BF32ED" w:rsidR="008E594D" w:rsidRPr="008E594D" w:rsidRDefault="008E594D" w:rsidP="008E594D">
                      <w:pPr>
                        <w:jc w:val="center"/>
                        <w:rPr>
                          <w:sz w:val="28"/>
                          <w:szCs w:val="28"/>
                        </w:rPr>
                      </w:pPr>
                      <w:r w:rsidRPr="008E594D">
                        <w:rPr>
                          <w:sz w:val="28"/>
                          <w:szCs w:val="28"/>
                        </w:rPr>
                        <w:t xml:space="preserve">To book </w:t>
                      </w:r>
                      <w:r>
                        <w:rPr>
                          <w:sz w:val="28"/>
                          <w:szCs w:val="28"/>
                        </w:rPr>
                        <w:t xml:space="preserve">a </w:t>
                      </w:r>
                      <w:r w:rsidRPr="008E594D">
                        <w:rPr>
                          <w:sz w:val="28"/>
                          <w:szCs w:val="28"/>
                        </w:rPr>
                        <w:t xml:space="preserve">program contact us at 301-218-6702 or email </w:t>
                      </w:r>
                      <w:r w:rsidR="000737A9">
                        <w:rPr>
                          <w:sz w:val="28"/>
                          <w:szCs w:val="28"/>
                        </w:rPr>
                        <w:t>WatkinsNatureCenter</w:t>
                      </w:r>
                      <w:r w:rsidRPr="008E594D">
                        <w:rPr>
                          <w:sz w:val="28"/>
                          <w:szCs w:val="28"/>
                        </w:rPr>
                        <w:t>@pgparks.com</w:t>
                      </w:r>
                    </w:p>
                  </w:txbxContent>
                </v:textbox>
                <w10:wrap anchorx="margin"/>
              </v:shape>
            </w:pict>
          </mc:Fallback>
        </mc:AlternateContent>
      </w:r>
      <w:r w:rsidR="00514D7B" w:rsidRPr="004A2637">
        <w:rPr>
          <w:b/>
          <w:noProof/>
          <w:u w:val="single"/>
        </w:rPr>
        <mc:AlternateContent>
          <mc:Choice Requires="wps">
            <w:drawing>
              <wp:anchor distT="45720" distB="45720" distL="114300" distR="114300" simplePos="0" relativeHeight="251670528" behindDoc="0" locked="0" layoutInCell="1" allowOverlap="1" wp14:anchorId="774277C0" wp14:editId="79D1FBED">
                <wp:simplePos x="0" y="0"/>
                <wp:positionH relativeFrom="margin">
                  <wp:posOffset>57150</wp:posOffset>
                </wp:positionH>
                <wp:positionV relativeFrom="paragraph">
                  <wp:posOffset>-647065</wp:posOffset>
                </wp:positionV>
                <wp:extent cx="6842125" cy="1047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047750"/>
                        </a:xfrm>
                        <a:prstGeom prst="rect">
                          <a:avLst/>
                        </a:prstGeom>
                        <a:noFill/>
                        <a:ln w="9525">
                          <a:noFill/>
                          <a:miter lim="800000"/>
                          <a:headEnd/>
                          <a:tailEnd/>
                        </a:ln>
                      </wps:spPr>
                      <wps:txbx>
                        <w:txbxContent>
                          <w:p w14:paraId="66397733" w14:textId="77777777" w:rsidR="00514D7B" w:rsidRPr="00514D7B" w:rsidRDefault="00514D7B" w:rsidP="00514D7B">
                            <w:pPr>
                              <w:spacing w:line="240" w:lineRule="auto"/>
                              <w:contextualSpacing/>
                              <w:jc w:val="center"/>
                              <w:rPr>
                                <w:b/>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4D7B">
                              <w:rPr>
                                <w:b/>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Watkins Nature Center</w:t>
                            </w:r>
                          </w:p>
                          <w:p w14:paraId="238E370F" w14:textId="34B0304B" w:rsidR="00480B1E" w:rsidRPr="00514D7B" w:rsidRDefault="00480B1E" w:rsidP="00514D7B">
                            <w:pPr>
                              <w:spacing w:line="240" w:lineRule="auto"/>
                              <w:contextualSpacing/>
                              <w:jc w:val="center"/>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4D7B">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Virtual School Programs</w:t>
                            </w: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74277C0" id="Text Box 2" o:spid="_x0000_s1027" type="#_x0000_t202" style="position:absolute;left:0;text-align:left;margin-left:4.5pt;margin-top:-50.95pt;width:538.75pt;height: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" filled="f" stroked="f">
                <v:textbox>
                  <w:txbxContent>
                    <w:p w14:paraId="66397733" w14:textId="77777777" w:rsidR="00514D7B" w:rsidRPr="00514D7B" w:rsidRDefault="00514D7B" w:rsidP="00514D7B">
                      <w:pPr>
                        <w:spacing w:line="240" w:lineRule="auto"/>
                        <w:contextualSpacing/>
                        <w:jc w:val="center"/>
                        <w:rPr>
                          <w:b/>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4D7B">
                        <w:rPr>
                          <w:b/>
                          <w:color w:val="2F5496" w:themeColor="accent1" w:themeShade="BF"/>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Watkins Nature Center</w:t>
                      </w:r>
                    </w:p>
                    <w:p w14:paraId="238E370F" w14:textId="34B0304B" w:rsidR="00480B1E" w:rsidRPr="00514D7B" w:rsidRDefault="00480B1E" w:rsidP="00514D7B">
                      <w:pPr>
                        <w:spacing w:line="240" w:lineRule="auto"/>
                        <w:contextualSpacing/>
                        <w:jc w:val="center"/>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14D7B">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Virtual School Programs</w:t>
                      </w:r>
                    </w:p>
                  </w:txbxContent>
                </v:textbox>
                <w10:wrap anchorx="margin"/>
              </v:shape>
            </w:pict>
          </mc:Fallback>
        </mc:AlternateContent>
      </w:r>
      <w:r w:rsidR="00514D7B" w:rsidRPr="004A2637">
        <w:rPr>
          <w:b/>
          <w:noProof/>
          <w:u w:val="single"/>
        </w:rPr>
        <mc:AlternateContent>
          <mc:Choice Requires="wps">
            <w:drawing>
              <wp:anchor distT="45720" distB="45720" distL="114300" distR="114300" simplePos="0" relativeHeight="251668480" behindDoc="0" locked="0" layoutInCell="1" allowOverlap="1" wp14:anchorId="4A8F08C1" wp14:editId="5BC79B4D">
                <wp:simplePos x="0" y="0"/>
                <wp:positionH relativeFrom="margin">
                  <wp:posOffset>476250</wp:posOffset>
                </wp:positionH>
                <wp:positionV relativeFrom="paragraph">
                  <wp:posOffset>392430</wp:posOffset>
                </wp:positionV>
                <wp:extent cx="6236970" cy="1044575"/>
                <wp:effectExtent l="0" t="0" r="0" b="31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1044575"/>
                        </a:xfrm>
                        <a:prstGeom prst="rect">
                          <a:avLst/>
                        </a:prstGeom>
                        <a:solidFill>
                          <a:schemeClr val="bg1"/>
                        </a:solidFill>
                        <a:ln w="9525">
                          <a:noFill/>
                          <a:miter lim="800000"/>
                          <a:headEnd/>
                          <a:tailEnd/>
                        </a:ln>
                      </wps:spPr>
                      <wps:txbx>
                        <w:txbxContent>
                          <w:p w14:paraId="6F411786" w14:textId="6693F602" w:rsidR="008E594D" w:rsidRDefault="00480B1E" w:rsidP="008E594D">
                            <w:pPr>
                              <w:spacing w:line="240" w:lineRule="auto"/>
                              <w:contextualSpacing/>
                              <w:jc w:val="center"/>
                              <w:rPr>
                                <w:rFonts w:cstheme="minorHAnsi"/>
                                <w:sz w:val="28"/>
                                <w:szCs w:val="28"/>
                              </w:rPr>
                            </w:pPr>
                            <w:r w:rsidRPr="008E594D">
                              <w:rPr>
                                <w:sz w:val="28"/>
                                <w:szCs w:val="28"/>
                              </w:rPr>
                              <w:t>Let us bring our animal ambassadors to your virtual classroom. Programs</w:t>
                            </w:r>
                            <w:r w:rsidR="008E594D">
                              <w:rPr>
                                <w:sz w:val="28"/>
                                <w:szCs w:val="28"/>
                              </w:rPr>
                              <w:t xml:space="preserve"> can accommodate up to 49 students and</w:t>
                            </w:r>
                            <w:r w:rsidRPr="008E594D">
                              <w:rPr>
                                <w:sz w:val="28"/>
                                <w:szCs w:val="28"/>
                              </w:rPr>
                              <w:t xml:space="preserve"> last</w:t>
                            </w:r>
                            <w:r w:rsidR="008E594D">
                              <w:rPr>
                                <w:sz w:val="28"/>
                                <w:szCs w:val="28"/>
                              </w:rPr>
                              <w:t>s</w:t>
                            </w:r>
                            <w:r w:rsidRPr="008E594D">
                              <w:rPr>
                                <w:sz w:val="28"/>
                                <w:szCs w:val="28"/>
                              </w:rPr>
                              <w:t xml:space="preserve"> 45 minutes</w:t>
                            </w:r>
                            <w:r w:rsidR="008E594D">
                              <w:rPr>
                                <w:sz w:val="28"/>
                                <w:szCs w:val="28"/>
                              </w:rPr>
                              <w:t>.</w:t>
                            </w:r>
                            <w:r w:rsidRPr="008E594D">
                              <w:rPr>
                                <w:sz w:val="28"/>
                                <w:szCs w:val="28"/>
                              </w:rPr>
                              <w:t xml:space="preserve"> </w:t>
                            </w:r>
                            <w:r w:rsidR="008E594D">
                              <w:rPr>
                                <w:sz w:val="28"/>
                                <w:szCs w:val="28"/>
                              </w:rPr>
                              <w:t>Each Program includes</w:t>
                            </w:r>
                            <w:r w:rsidRPr="008E594D">
                              <w:rPr>
                                <w:sz w:val="28"/>
                                <w:szCs w:val="28"/>
                              </w:rPr>
                              <w:t xml:space="preserve"> an animal show and a question and answer segment with you students</w:t>
                            </w:r>
                            <w:r w:rsidR="008E594D" w:rsidRPr="008E594D">
                              <w:rPr>
                                <w:rFonts w:cstheme="minorHAnsi"/>
                                <w:sz w:val="28"/>
                                <w:szCs w:val="28"/>
                              </w:rPr>
                              <w:t xml:space="preserve">. </w:t>
                            </w:r>
                          </w:p>
                          <w:p w14:paraId="48365D3A" w14:textId="5F3C1E8D" w:rsidR="00480B1E" w:rsidRPr="00F5565C" w:rsidRDefault="008E594D" w:rsidP="008E594D">
                            <w:pPr>
                              <w:spacing w:line="240" w:lineRule="auto"/>
                              <w:contextualSpacing/>
                              <w:jc w:val="center"/>
                              <w:rPr>
                                <w:rFonts w:cstheme="minorHAnsi"/>
                                <w:i/>
                                <w:iCs/>
                                <w:color w:val="000000"/>
                                <w:sz w:val="28"/>
                                <w:szCs w:val="28"/>
                                <w:bdr w:val="none" w:sz="0" w:space="0" w:color="auto" w:frame="1"/>
                                <w:shd w:val="clear" w:color="auto" w:fill="FFFFFF"/>
                              </w:rPr>
                            </w:pPr>
                            <w:r w:rsidRPr="00F5565C">
                              <w:rPr>
                                <w:rFonts w:cstheme="minorHAnsi"/>
                                <w:i/>
                                <w:iCs/>
                                <w:color w:val="000000"/>
                                <w:sz w:val="28"/>
                                <w:szCs w:val="28"/>
                                <w:bdr w:val="none" w:sz="0" w:space="0" w:color="auto" w:frame="1"/>
                                <w:shd w:val="clear" w:color="auto" w:fill="FFFFFF"/>
                              </w:rPr>
                              <w:t>$60 Resident / $78 Non-Resident</w:t>
                            </w:r>
                            <w:r w:rsidRPr="00F5565C">
                              <w:rPr>
                                <w:rFonts w:cstheme="minorHAnsi"/>
                                <w:i/>
                                <w:iCs/>
                                <w:color w:val="201F1E"/>
                                <w:sz w:val="28"/>
                                <w:szCs w:val="28"/>
                                <w:bdr w:val="none" w:sz="0" w:space="0" w:color="auto" w:frame="1"/>
                                <w:shd w:val="clear" w:color="auto" w:fill="FFFFFF"/>
                              </w:rPr>
                              <w:t> </w:t>
                            </w:r>
                            <w:r w:rsidRPr="00F5565C">
                              <w:rPr>
                                <w:rFonts w:cstheme="minorHAnsi"/>
                                <w:i/>
                                <w:iCs/>
                                <w:color w:val="000000"/>
                                <w:sz w:val="28"/>
                                <w:szCs w:val="28"/>
                                <w:bdr w:val="none" w:sz="0" w:space="0" w:color="auto" w:frame="1"/>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F08C1" id="_x0000_s1028" type="#_x0000_t202" style="position:absolute;left:0;text-align:left;margin-left:37.5pt;margin-top:30.9pt;width:491.1pt;height:8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" fillcolor="white [3212]" stroked="f">
                <v:textbox>
                  <w:txbxContent>
                    <w:p w14:paraId="6F411786" w14:textId="6693F602" w:rsidR="008E594D" w:rsidRDefault="00480B1E" w:rsidP="008E594D">
                      <w:pPr>
                        <w:spacing w:line="240" w:lineRule="auto"/>
                        <w:contextualSpacing/>
                        <w:jc w:val="center"/>
                        <w:rPr>
                          <w:rFonts w:cstheme="minorHAnsi"/>
                          <w:sz w:val="28"/>
                          <w:szCs w:val="28"/>
                        </w:rPr>
                      </w:pPr>
                      <w:r w:rsidRPr="008E594D">
                        <w:rPr>
                          <w:sz w:val="28"/>
                          <w:szCs w:val="28"/>
                        </w:rPr>
                        <w:t>Let us bring our animal ambassadors to your virtual classroom. Programs</w:t>
                      </w:r>
                      <w:r w:rsidR="008E594D">
                        <w:rPr>
                          <w:sz w:val="28"/>
                          <w:szCs w:val="28"/>
                        </w:rPr>
                        <w:t xml:space="preserve"> can accommodate up to 49 students and</w:t>
                      </w:r>
                      <w:r w:rsidRPr="008E594D">
                        <w:rPr>
                          <w:sz w:val="28"/>
                          <w:szCs w:val="28"/>
                        </w:rPr>
                        <w:t xml:space="preserve"> last</w:t>
                      </w:r>
                      <w:r w:rsidR="008E594D">
                        <w:rPr>
                          <w:sz w:val="28"/>
                          <w:szCs w:val="28"/>
                        </w:rPr>
                        <w:t>s</w:t>
                      </w:r>
                      <w:r w:rsidRPr="008E594D">
                        <w:rPr>
                          <w:sz w:val="28"/>
                          <w:szCs w:val="28"/>
                        </w:rPr>
                        <w:t xml:space="preserve"> 45 minutes</w:t>
                      </w:r>
                      <w:r w:rsidR="008E594D">
                        <w:rPr>
                          <w:sz w:val="28"/>
                          <w:szCs w:val="28"/>
                        </w:rPr>
                        <w:t>.</w:t>
                      </w:r>
                      <w:r w:rsidRPr="008E594D">
                        <w:rPr>
                          <w:sz w:val="28"/>
                          <w:szCs w:val="28"/>
                        </w:rPr>
                        <w:t xml:space="preserve"> </w:t>
                      </w:r>
                      <w:r w:rsidR="008E594D">
                        <w:rPr>
                          <w:sz w:val="28"/>
                          <w:szCs w:val="28"/>
                        </w:rPr>
                        <w:t>Each Program includes</w:t>
                      </w:r>
                      <w:r w:rsidRPr="008E594D">
                        <w:rPr>
                          <w:sz w:val="28"/>
                          <w:szCs w:val="28"/>
                        </w:rPr>
                        <w:t xml:space="preserve"> an animal show and a question and answer segment with you students</w:t>
                      </w:r>
                      <w:r w:rsidR="008E594D" w:rsidRPr="008E594D">
                        <w:rPr>
                          <w:rFonts w:cstheme="minorHAnsi"/>
                          <w:sz w:val="28"/>
                          <w:szCs w:val="28"/>
                        </w:rPr>
                        <w:t xml:space="preserve">. </w:t>
                      </w:r>
                    </w:p>
                    <w:p w14:paraId="48365D3A" w14:textId="5F3C1E8D" w:rsidR="00480B1E" w:rsidRPr="00F5565C" w:rsidRDefault="008E594D" w:rsidP="008E594D">
                      <w:pPr>
                        <w:spacing w:line="240" w:lineRule="auto"/>
                        <w:contextualSpacing/>
                        <w:jc w:val="center"/>
                        <w:rPr>
                          <w:rFonts w:cstheme="minorHAnsi"/>
                          <w:i/>
                          <w:iCs/>
                          <w:color w:val="000000"/>
                          <w:sz w:val="28"/>
                          <w:szCs w:val="28"/>
                          <w:bdr w:val="none" w:sz="0" w:space="0" w:color="auto" w:frame="1"/>
                          <w:shd w:val="clear" w:color="auto" w:fill="FFFFFF"/>
                        </w:rPr>
                      </w:pPr>
                      <w:r w:rsidRPr="00F5565C">
                        <w:rPr>
                          <w:rFonts w:cstheme="minorHAnsi"/>
                          <w:i/>
                          <w:iCs/>
                          <w:color w:val="000000"/>
                          <w:sz w:val="28"/>
                          <w:szCs w:val="28"/>
                          <w:bdr w:val="none" w:sz="0" w:space="0" w:color="auto" w:frame="1"/>
                          <w:shd w:val="clear" w:color="auto" w:fill="FFFFFF"/>
                        </w:rPr>
                        <w:t>$60 Resident / $78 Non-Resident</w:t>
                      </w:r>
                      <w:r w:rsidRPr="00F5565C">
                        <w:rPr>
                          <w:rFonts w:cstheme="minorHAnsi"/>
                          <w:i/>
                          <w:iCs/>
                          <w:color w:val="201F1E"/>
                          <w:sz w:val="28"/>
                          <w:szCs w:val="28"/>
                          <w:bdr w:val="none" w:sz="0" w:space="0" w:color="auto" w:frame="1"/>
                          <w:shd w:val="clear" w:color="auto" w:fill="FFFFFF"/>
                        </w:rPr>
                        <w:t> </w:t>
                      </w:r>
                      <w:r w:rsidRPr="00F5565C">
                        <w:rPr>
                          <w:rFonts w:cstheme="minorHAnsi"/>
                          <w:i/>
                          <w:iCs/>
                          <w:color w:val="000000"/>
                          <w:sz w:val="28"/>
                          <w:szCs w:val="28"/>
                          <w:bdr w:val="none" w:sz="0" w:space="0" w:color="auto" w:frame="1"/>
                          <w:shd w:val="clear" w:color="auto" w:fill="FFFFFF"/>
                        </w:rPr>
                        <w:t xml:space="preserve">              </w:t>
                      </w:r>
                    </w:p>
                  </w:txbxContent>
                </v:textbox>
                <w10:wrap type="topAndBottom" anchorx="margin"/>
              </v:shape>
            </w:pict>
          </mc:Fallback>
        </mc:AlternateContent>
      </w:r>
      <w:r w:rsidR="008E594D" w:rsidRPr="004A2637">
        <w:rPr>
          <w:b/>
          <w:noProof/>
          <w:u w:val="single"/>
        </w:rPr>
        <mc:AlternateContent>
          <mc:Choice Requires="wps">
            <w:drawing>
              <wp:anchor distT="45720" distB="45720" distL="114300" distR="114300" simplePos="0" relativeHeight="251665408" behindDoc="0" locked="0" layoutInCell="1" allowOverlap="1" wp14:anchorId="6E8AF447" wp14:editId="737AF99A">
                <wp:simplePos x="0" y="0"/>
                <wp:positionH relativeFrom="margin">
                  <wp:align>center</wp:align>
                </wp:positionH>
                <wp:positionV relativeFrom="paragraph">
                  <wp:posOffset>6001203</wp:posOffset>
                </wp:positionV>
                <wp:extent cx="6132830" cy="1630045"/>
                <wp:effectExtent l="0" t="0" r="1270" b="825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630045"/>
                        </a:xfrm>
                        <a:prstGeom prst="rect">
                          <a:avLst/>
                        </a:prstGeom>
                        <a:solidFill>
                          <a:schemeClr val="accent4">
                            <a:lumMod val="60000"/>
                            <a:lumOff val="40000"/>
                            <a:alpha val="74118"/>
                          </a:schemeClr>
                        </a:solidFill>
                        <a:ln w="9525">
                          <a:noFill/>
                          <a:miter lim="800000"/>
                          <a:headEnd/>
                          <a:tailEnd/>
                        </a:ln>
                      </wps:spPr>
                      <wps:txbx>
                        <w:txbxContent>
                          <w:p w14:paraId="133E5F7E" w14:textId="77777777" w:rsidR="004A2637" w:rsidRPr="004A2637" w:rsidRDefault="004A2637" w:rsidP="000C49EC">
                            <w:pPr>
                              <w:spacing w:line="240" w:lineRule="auto"/>
                              <w:jc w:val="center"/>
                              <w:rPr>
                                <w:b/>
                                <w:sz w:val="28"/>
                                <w:szCs w:val="28"/>
                              </w:rPr>
                            </w:pPr>
                            <w:r w:rsidRPr="004A2637">
                              <w:rPr>
                                <w:b/>
                                <w:sz w:val="28"/>
                                <w:szCs w:val="28"/>
                              </w:rPr>
                              <w:t>Birds of Prey (2</w:t>
                            </w:r>
                            <w:r w:rsidRPr="004A2637">
                              <w:rPr>
                                <w:b/>
                                <w:sz w:val="28"/>
                                <w:szCs w:val="28"/>
                                <w:vertAlign w:val="superscript"/>
                              </w:rPr>
                              <w:t>nd</w:t>
                            </w:r>
                            <w:r w:rsidRPr="004A2637">
                              <w:rPr>
                                <w:b/>
                                <w:sz w:val="28"/>
                                <w:szCs w:val="28"/>
                              </w:rPr>
                              <w:t xml:space="preserve"> grade-adult)</w:t>
                            </w:r>
                          </w:p>
                          <w:p w14:paraId="5AE22908" w14:textId="05CBA73D" w:rsidR="004A2637" w:rsidRPr="004A2637" w:rsidRDefault="004A2637" w:rsidP="000C49EC">
                            <w:pPr>
                              <w:spacing w:line="240" w:lineRule="auto"/>
                              <w:jc w:val="center"/>
                              <w:rPr>
                                <w:sz w:val="28"/>
                                <w:szCs w:val="28"/>
                              </w:rPr>
                            </w:pPr>
                            <w:r w:rsidRPr="004A2637">
                              <w:rPr>
                                <w:sz w:val="28"/>
                                <w:szCs w:val="28"/>
                              </w:rPr>
                              <w:t>This one’s for the birds. Let us introduce you to one of the most majestic group of birds, the raptors. Learn how they are grouped as birds of prey and the differences between the different types of these fearsome predators. Meet several raptors and see firsthand the impressive adaptations they have to survive all around the world!</w:t>
                            </w:r>
                          </w:p>
                          <w:p w14:paraId="15A17B2E" w14:textId="77777777" w:rsidR="004A2637" w:rsidRPr="004A2637" w:rsidRDefault="004A2637" w:rsidP="000C49EC">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AF447" id="_x0000_s1029" type="#_x0000_t202" style="position:absolute;left:0;text-align:left;margin-left:0;margin-top:472.55pt;width:482.9pt;height:128.3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" fillcolor="#ffd966 [1943]" stroked="f">
                <v:fill opacity="48573f"/>
                <v:textbox>
                  <w:txbxContent>
                    <w:p w14:paraId="133E5F7E" w14:textId="77777777" w:rsidR="004A2637" w:rsidRPr="004A2637" w:rsidRDefault="004A2637" w:rsidP="000C49EC">
                      <w:pPr>
                        <w:spacing w:line="240" w:lineRule="auto"/>
                        <w:jc w:val="center"/>
                        <w:rPr>
                          <w:b/>
                          <w:sz w:val="28"/>
                          <w:szCs w:val="28"/>
                        </w:rPr>
                      </w:pPr>
                      <w:r w:rsidRPr="004A2637">
                        <w:rPr>
                          <w:b/>
                          <w:sz w:val="28"/>
                          <w:szCs w:val="28"/>
                        </w:rPr>
                        <w:t>Birds of Prey (2</w:t>
                      </w:r>
                      <w:r w:rsidRPr="004A2637">
                        <w:rPr>
                          <w:b/>
                          <w:sz w:val="28"/>
                          <w:szCs w:val="28"/>
                          <w:vertAlign w:val="superscript"/>
                        </w:rPr>
                        <w:t>nd</w:t>
                      </w:r>
                      <w:r w:rsidRPr="004A2637">
                        <w:rPr>
                          <w:b/>
                          <w:sz w:val="28"/>
                          <w:szCs w:val="28"/>
                        </w:rPr>
                        <w:t xml:space="preserve"> grade-adult)</w:t>
                      </w:r>
                    </w:p>
                    <w:p w14:paraId="5AE22908" w14:textId="05CBA73D" w:rsidR="004A2637" w:rsidRPr="004A2637" w:rsidRDefault="004A2637" w:rsidP="000C49EC">
                      <w:pPr>
                        <w:spacing w:line="240" w:lineRule="auto"/>
                        <w:jc w:val="center"/>
                        <w:rPr>
                          <w:sz w:val="28"/>
                          <w:szCs w:val="28"/>
                        </w:rPr>
                      </w:pPr>
                      <w:r w:rsidRPr="004A2637">
                        <w:rPr>
                          <w:sz w:val="28"/>
                          <w:szCs w:val="28"/>
                        </w:rPr>
                        <w:t>This one’s for the birds. Let us introduce you to one of the most majestic group of birds, the raptors. Learn how they are grouped as birds of prey and the differences between the different types of these fearsome predators. Meet several raptors and see firsthand the impressive adaptations they have to survive all around the world!</w:t>
                      </w:r>
                    </w:p>
                    <w:p w14:paraId="15A17B2E" w14:textId="77777777" w:rsidR="004A2637" w:rsidRPr="004A2637" w:rsidRDefault="004A2637" w:rsidP="000C49EC">
                      <w:pPr>
                        <w:jc w:val="center"/>
                        <w:rPr>
                          <w:sz w:val="28"/>
                          <w:szCs w:val="28"/>
                        </w:rPr>
                      </w:pPr>
                    </w:p>
                  </w:txbxContent>
                </v:textbox>
                <w10:wrap type="topAndBottom" anchorx="margin"/>
              </v:shape>
            </w:pict>
          </mc:Fallback>
        </mc:AlternateContent>
      </w:r>
      <w:r w:rsidR="0051200F">
        <w:rPr>
          <w:noProof/>
        </w:rPr>
        <w:drawing>
          <wp:anchor distT="0" distB="0" distL="114300" distR="114300" simplePos="0" relativeHeight="251673600" behindDoc="0" locked="0" layoutInCell="1" allowOverlap="1" wp14:anchorId="0045ACEC" wp14:editId="5FCFB718">
            <wp:simplePos x="0" y="0"/>
            <wp:positionH relativeFrom="margin">
              <wp:posOffset>-304800</wp:posOffset>
            </wp:positionH>
            <wp:positionV relativeFrom="paragraph">
              <wp:posOffset>5163185</wp:posOffset>
            </wp:positionV>
            <wp:extent cx="1390650" cy="1390650"/>
            <wp:effectExtent l="0" t="0" r="0" b="0"/>
            <wp:wrapNone/>
            <wp:docPr id="4" name="Picture 4" descr="Red Tailed Hawk Clipart, HD Png Download - 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Tailed Hawk Clipart, HD Png Download - vhv"/>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00F">
        <w:rPr>
          <w:noProof/>
        </w:rPr>
        <w:drawing>
          <wp:anchor distT="0" distB="0" distL="114300" distR="114300" simplePos="0" relativeHeight="251672576" behindDoc="0" locked="0" layoutInCell="1" allowOverlap="1" wp14:anchorId="327D2C26" wp14:editId="3C01A4C6">
            <wp:simplePos x="0" y="0"/>
            <wp:positionH relativeFrom="margin">
              <wp:posOffset>6017260</wp:posOffset>
            </wp:positionH>
            <wp:positionV relativeFrom="paragraph">
              <wp:posOffset>2515235</wp:posOffset>
            </wp:positionV>
            <wp:extent cx="970143" cy="784755"/>
            <wp:effectExtent l="0" t="0" r="0" b="0"/>
            <wp:wrapNone/>
            <wp:docPr id="10" name="Picture 10" descr="Png Images Free Download - Eastern Box Turtle Clip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Images Free Download - Eastern Box Turtle Clipart , Free Transparent  Clipart - ClipartKey"/>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8654" b="89973" l="6778" r="92889">
                                  <a14:foregroundMark x1="51667" y1="8791" x2="71954" y2="11193"/>
                                  <a14:foregroundMark x1="75946" y1="13969" x2="68222" y2="11264"/>
                                  <a14:foregroundMark x1="90889" y1="58654" x2="91111" y2="59615"/>
                                  <a14:foregroundMark x1="92222" y1="59753" x2="92889" y2="59203"/>
                                  <a14:foregroundMark x1="89444" y1="61951" x2="89444" y2="61951"/>
                                  <a14:foregroundMark x1="9667" y1="57830" x2="9667" y2="57830"/>
                                  <a14:foregroundMark x1="6778" y1="59478" x2="6778" y2="59478"/>
                                  <a14:backgroundMark x1="78778" y1="16071" x2="78778" y2="16071"/>
                                  <a14:backgroundMark x1="78444" y1="15934" x2="74889" y2="11676"/>
                                  <a14:backgroundMark x1="81556" y1="16896" x2="82222" y2="16484"/>
                                  <a14:backgroundMark x1="78889" y1="14148" x2="74778" y2="11676"/>
                                  <a14:backgroundMark x1="74778" y1="11676" x2="74778" y2="11676"/>
                                  <a14:backgroundMark x1="75222" y1="12225" x2="75222" y2="12225"/>
                                  <a14:backgroundMark x1="75222" y1="12637" x2="75222" y2="12637"/>
                                  <a14:backgroundMark x1="75222" y1="12637" x2="75222" y2="12637"/>
                                  <a14:backgroundMark x1="75222" y1="12637" x2="75222" y2="12637"/>
                                  <a14:backgroundMark x1="79222" y1="16346" x2="84222" y2="15385"/>
                                  <a14:backgroundMark x1="78556" y1="14423" x2="79889" y2="14698"/>
                                  <a14:backgroundMark x1="72444" y1="10577" x2="77111" y2="14148"/>
                                  <a14:backgroundMark x1="90265" y1="61951" x2="90111" y2="63599"/>
                                  <a14:backgroundMark x1="90444" y1="60027" x2="90265" y2="61951"/>
                                  <a14:backgroundMark x1="91667" y1="57555" x2="91667" y2="57555"/>
                                  <a14:backgroundMark x1="91333" y1="55357" x2="91333" y2="55357"/>
                                  <a14:backgroundMark x1="92222" y1="57830" x2="92222" y2="5783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70143" cy="78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200F">
        <w:rPr>
          <w:noProof/>
        </w:rPr>
        <w:drawing>
          <wp:anchor distT="0" distB="0" distL="114300" distR="114300" simplePos="0" relativeHeight="251671552" behindDoc="0" locked="0" layoutInCell="1" allowOverlap="1" wp14:anchorId="7CAC3E9D" wp14:editId="3828EDC0">
            <wp:simplePos x="0" y="0"/>
            <wp:positionH relativeFrom="page">
              <wp:posOffset>76200</wp:posOffset>
            </wp:positionH>
            <wp:positionV relativeFrom="paragraph">
              <wp:posOffset>750570</wp:posOffset>
            </wp:positionV>
            <wp:extent cx="1314450" cy="1147438"/>
            <wp:effectExtent l="0" t="0" r="0" b="0"/>
            <wp:wrapNone/>
            <wp:docPr id="9" name="Picture 9" descr="Laptop Screen Repairs Shops, Computer Parts / Stores Sydney | Laptop screen  repair, Computer repair services, Screen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top Screen Repairs Shops, Computer Parts / Stores Sydney | Laptop screen  repair, Computer repair services, Screen repair"/>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2682" b="98851" l="1667" r="97667">
                                  <a14:foregroundMark x1="6667" y1="9195" x2="6667" y2="9195"/>
                                  <a14:foregroundMark x1="1667" y1="11111" x2="1667" y2="11111"/>
                                  <a14:foregroundMark x1="37667" y1="5747" x2="37667" y2="5747"/>
                                  <a14:foregroundMark x1="54000" y1="2682" x2="54000" y2="2682"/>
                                  <a14:foregroundMark x1="33333" y1="3448" x2="33333" y2="3448"/>
                                  <a14:foregroundMark x1="94000" y1="68966" x2="94000" y2="68966"/>
                                  <a14:foregroundMark x1="97667" y1="67816" x2="97667" y2="67816"/>
                                  <a14:foregroundMark x1="41333" y1="98851" x2="41333" y2="9885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14450" cy="1147438"/>
                    </a:xfrm>
                    <a:prstGeom prst="rect">
                      <a:avLst/>
                    </a:prstGeom>
                    <a:noFill/>
                    <a:ln>
                      <a:noFill/>
                    </a:ln>
                  </pic:spPr>
                </pic:pic>
              </a:graphicData>
            </a:graphic>
            <wp14:sizeRelH relativeFrom="page">
              <wp14:pctWidth>0</wp14:pctWidth>
            </wp14:sizeRelH>
            <wp14:sizeRelV relativeFrom="page">
              <wp14:pctHeight>0</wp14:pctHeight>
            </wp14:sizeRelV>
          </wp:anchor>
        </w:drawing>
      </w:r>
      <w:r w:rsidR="00480B1E" w:rsidRPr="004A2637">
        <w:rPr>
          <w:b/>
          <w:noProof/>
          <w:u w:val="single"/>
        </w:rPr>
        <mc:AlternateContent>
          <mc:Choice Requires="wps">
            <w:drawing>
              <wp:anchor distT="45720" distB="45720" distL="114300" distR="114300" simplePos="0" relativeHeight="251663360" behindDoc="0" locked="0" layoutInCell="1" allowOverlap="1" wp14:anchorId="0B7AA8FF" wp14:editId="2988DB37">
                <wp:simplePos x="0" y="0"/>
                <wp:positionH relativeFrom="margin">
                  <wp:align>center</wp:align>
                </wp:positionH>
                <wp:positionV relativeFrom="paragraph">
                  <wp:posOffset>4439329</wp:posOffset>
                </wp:positionV>
                <wp:extent cx="6555740" cy="1405890"/>
                <wp:effectExtent l="0" t="0" r="0" b="38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1405890"/>
                        </a:xfrm>
                        <a:prstGeom prst="rect">
                          <a:avLst/>
                        </a:prstGeom>
                        <a:solidFill>
                          <a:schemeClr val="accent5">
                            <a:lumMod val="20000"/>
                            <a:lumOff val="80000"/>
                          </a:schemeClr>
                        </a:solidFill>
                        <a:ln w="9525">
                          <a:noFill/>
                          <a:miter lim="800000"/>
                          <a:headEnd/>
                          <a:tailEnd/>
                        </a:ln>
                      </wps:spPr>
                      <wps:txbx>
                        <w:txbxContent>
                          <w:p w14:paraId="40CD9FBA" w14:textId="77777777" w:rsidR="004A2637" w:rsidRPr="004A2637" w:rsidRDefault="004A2637" w:rsidP="004A2637">
                            <w:pPr>
                              <w:spacing w:line="240" w:lineRule="auto"/>
                              <w:jc w:val="center"/>
                              <w:rPr>
                                <w:b/>
                                <w:sz w:val="28"/>
                                <w:szCs w:val="28"/>
                              </w:rPr>
                            </w:pPr>
                            <w:r w:rsidRPr="004A2637">
                              <w:rPr>
                                <w:b/>
                                <w:sz w:val="28"/>
                                <w:szCs w:val="28"/>
                              </w:rPr>
                              <w:t>Invertebrates (2</w:t>
                            </w:r>
                            <w:r w:rsidRPr="004A2637">
                              <w:rPr>
                                <w:b/>
                                <w:sz w:val="28"/>
                                <w:szCs w:val="28"/>
                                <w:vertAlign w:val="superscript"/>
                              </w:rPr>
                              <w:t>nd</w:t>
                            </w:r>
                            <w:r w:rsidRPr="004A2637">
                              <w:rPr>
                                <w:b/>
                                <w:sz w:val="28"/>
                                <w:szCs w:val="28"/>
                              </w:rPr>
                              <w:t xml:space="preserve"> – 3</w:t>
                            </w:r>
                            <w:r w:rsidRPr="004A2637">
                              <w:rPr>
                                <w:b/>
                                <w:sz w:val="28"/>
                                <w:szCs w:val="28"/>
                                <w:vertAlign w:val="superscript"/>
                              </w:rPr>
                              <w:t>rd</w:t>
                            </w:r>
                            <w:r w:rsidRPr="004A2637">
                              <w:rPr>
                                <w:b/>
                                <w:sz w:val="28"/>
                                <w:szCs w:val="28"/>
                              </w:rPr>
                              <w:t xml:space="preserve"> grades)</w:t>
                            </w:r>
                          </w:p>
                          <w:p w14:paraId="2B7572D2" w14:textId="77777777" w:rsidR="004A2637" w:rsidRPr="004A2637" w:rsidRDefault="004A2637" w:rsidP="004A2637">
                            <w:pPr>
                              <w:spacing w:line="240" w:lineRule="auto"/>
                              <w:jc w:val="center"/>
                              <w:rPr>
                                <w:sz w:val="28"/>
                                <w:szCs w:val="28"/>
                              </w:rPr>
                            </w:pPr>
                            <w:r w:rsidRPr="004A2637">
                              <w:rPr>
                                <w:sz w:val="28"/>
                                <w:szCs w:val="28"/>
                              </w:rPr>
                              <w:t>Approximately 95% of all life on Earth are invertebrates. Let our naturalists teach you how something spineless is anything but wimpy! Learn about the different groups of these amazing creatures and how they are so successful at survival. Meet arthropods, arachnids, and insects! These simple creatures are simply cool!</w:t>
                            </w:r>
                          </w:p>
                          <w:p w14:paraId="162631BE" w14:textId="77777777" w:rsidR="004A2637" w:rsidRPr="004A2637" w:rsidRDefault="004A2637" w:rsidP="004A263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AA8FF" id="_x0000_s1030" type="#_x0000_t202" style="position:absolute;left:0;text-align:left;margin-left:0;margin-top:349.55pt;width:516.2pt;height:110.7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" fillcolor="#deeaf6 [664]" stroked="f">
                <v:textbox>
                  <w:txbxContent>
                    <w:p w14:paraId="40CD9FBA" w14:textId="77777777" w:rsidR="004A2637" w:rsidRPr="004A2637" w:rsidRDefault="004A2637" w:rsidP="004A2637">
                      <w:pPr>
                        <w:spacing w:line="240" w:lineRule="auto"/>
                        <w:jc w:val="center"/>
                        <w:rPr>
                          <w:b/>
                          <w:sz w:val="28"/>
                          <w:szCs w:val="28"/>
                        </w:rPr>
                      </w:pPr>
                      <w:r w:rsidRPr="004A2637">
                        <w:rPr>
                          <w:b/>
                          <w:sz w:val="28"/>
                          <w:szCs w:val="28"/>
                        </w:rPr>
                        <w:t>Invertebrates (2</w:t>
                      </w:r>
                      <w:r w:rsidRPr="004A2637">
                        <w:rPr>
                          <w:b/>
                          <w:sz w:val="28"/>
                          <w:szCs w:val="28"/>
                          <w:vertAlign w:val="superscript"/>
                        </w:rPr>
                        <w:t>nd</w:t>
                      </w:r>
                      <w:r w:rsidRPr="004A2637">
                        <w:rPr>
                          <w:b/>
                          <w:sz w:val="28"/>
                          <w:szCs w:val="28"/>
                        </w:rPr>
                        <w:t xml:space="preserve"> – 3</w:t>
                      </w:r>
                      <w:r w:rsidRPr="004A2637">
                        <w:rPr>
                          <w:b/>
                          <w:sz w:val="28"/>
                          <w:szCs w:val="28"/>
                          <w:vertAlign w:val="superscript"/>
                        </w:rPr>
                        <w:t>rd</w:t>
                      </w:r>
                      <w:r w:rsidRPr="004A2637">
                        <w:rPr>
                          <w:b/>
                          <w:sz w:val="28"/>
                          <w:szCs w:val="28"/>
                        </w:rPr>
                        <w:t xml:space="preserve"> grades)</w:t>
                      </w:r>
                    </w:p>
                    <w:p w14:paraId="2B7572D2" w14:textId="77777777" w:rsidR="004A2637" w:rsidRPr="004A2637" w:rsidRDefault="004A2637" w:rsidP="004A2637">
                      <w:pPr>
                        <w:spacing w:line="240" w:lineRule="auto"/>
                        <w:jc w:val="center"/>
                        <w:rPr>
                          <w:sz w:val="28"/>
                          <w:szCs w:val="28"/>
                        </w:rPr>
                      </w:pPr>
                      <w:r w:rsidRPr="004A2637">
                        <w:rPr>
                          <w:sz w:val="28"/>
                          <w:szCs w:val="28"/>
                        </w:rPr>
                        <w:t>Approximately 95% of all life on Earth are invertebrates. Let our naturalists teach you how something spineless is anything but wimpy! Learn about the different groups of these amazing creatures and how they are so successful at survival. Meet arthropods, arachnids, and insects! These simple creatures are simply cool!</w:t>
                      </w:r>
                    </w:p>
                    <w:p w14:paraId="162631BE" w14:textId="77777777" w:rsidR="004A2637" w:rsidRPr="004A2637" w:rsidRDefault="004A2637" w:rsidP="004A2637">
                      <w:pPr>
                        <w:jc w:val="center"/>
                        <w:rPr>
                          <w:sz w:val="28"/>
                          <w:szCs w:val="28"/>
                        </w:rPr>
                      </w:pPr>
                    </w:p>
                  </w:txbxContent>
                </v:textbox>
                <w10:wrap type="topAndBottom" anchorx="margin"/>
              </v:shape>
            </w:pict>
          </mc:Fallback>
        </mc:AlternateContent>
      </w:r>
      <w:r w:rsidR="00480B1E" w:rsidRPr="004A2637">
        <w:rPr>
          <w:b/>
          <w:noProof/>
          <w:u w:val="single"/>
        </w:rPr>
        <mc:AlternateContent>
          <mc:Choice Requires="wps">
            <w:drawing>
              <wp:anchor distT="45720" distB="45720" distL="114300" distR="114300" simplePos="0" relativeHeight="251661312" behindDoc="0" locked="0" layoutInCell="1" allowOverlap="1" wp14:anchorId="23863130" wp14:editId="77303C3F">
                <wp:simplePos x="0" y="0"/>
                <wp:positionH relativeFrom="margin">
                  <wp:align>center</wp:align>
                </wp:positionH>
                <wp:positionV relativeFrom="paragraph">
                  <wp:posOffset>2920408</wp:posOffset>
                </wp:positionV>
                <wp:extent cx="6480810" cy="1306195"/>
                <wp:effectExtent l="0" t="0" r="0"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306195"/>
                        </a:xfrm>
                        <a:prstGeom prst="rect">
                          <a:avLst/>
                        </a:prstGeom>
                        <a:solidFill>
                          <a:schemeClr val="accent6">
                            <a:lumMod val="20000"/>
                            <a:lumOff val="80000"/>
                          </a:schemeClr>
                        </a:solidFill>
                        <a:ln w="9525">
                          <a:noFill/>
                          <a:miter lim="800000"/>
                          <a:headEnd/>
                          <a:tailEnd/>
                        </a:ln>
                      </wps:spPr>
                      <wps:txbx>
                        <w:txbxContent>
                          <w:p w14:paraId="6EA33C0B" w14:textId="77777777" w:rsidR="004A2637" w:rsidRPr="004A2637" w:rsidRDefault="004A2637" w:rsidP="004A2637">
                            <w:pPr>
                              <w:spacing w:line="240" w:lineRule="auto"/>
                              <w:jc w:val="center"/>
                              <w:rPr>
                                <w:b/>
                                <w:sz w:val="28"/>
                                <w:szCs w:val="28"/>
                              </w:rPr>
                            </w:pPr>
                            <w:r w:rsidRPr="004A2637">
                              <w:rPr>
                                <w:b/>
                                <w:sz w:val="28"/>
                                <w:szCs w:val="28"/>
                              </w:rPr>
                              <w:t>Reptiles and Amphibians (1</w:t>
                            </w:r>
                            <w:r w:rsidRPr="004A2637">
                              <w:rPr>
                                <w:b/>
                                <w:sz w:val="28"/>
                                <w:szCs w:val="28"/>
                                <w:vertAlign w:val="superscript"/>
                              </w:rPr>
                              <w:t>st</w:t>
                            </w:r>
                            <w:r w:rsidRPr="004A2637">
                              <w:rPr>
                                <w:b/>
                                <w:sz w:val="28"/>
                                <w:szCs w:val="28"/>
                              </w:rPr>
                              <w:t>-adult)</w:t>
                            </w:r>
                          </w:p>
                          <w:p w14:paraId="074367B6" w14:textId="77777777" w:rsidR="004A2637" w:rsidRPr="004A2637" w:rsidRDefault="004A2637" w:rsidP="004A2637">
                            <w:pPr>
                              <w:spacing w:line="240" w:lineRule="auto"/>
                              <w:jc w:val="center"/>
                              <w:rPr>
                                <w:sz w:val="28"/>
                                <w:szCs w:val="28"/>
                              </w:rPr>
                            </w:pPr>
                            <w:r w:rsidRPr="004A2637">
                              <w:rPr>
                                <w:sz w:val="28"/>
                                <w:szCs w:val="28"/>
                              </w:rPr>
                              <w:t>Dive into the fascinating world of herpetology. Explore the differences and similarities between amphibians and reptiles and see how they have adapted to survive relatively unchanged for millions of years. Meet cold-blooded creatures not only from your local area, but from around the world!</w:t>
                            </w:r>
                          </w:p>
                          <w:p w14:paraId="73DF56C9" w14:textId="77777777" w:rsidR="004A2637" w:rsidRPr="004A2637" w:rsidRDefault="004A2637" w:rsidP="004A263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3130" id="_x0000_s1031" type="#_x0000_t202" style="position:absolute;left:0;text-align:left;margin-left:0;margin-top:229.95pt;width:510.3pt;height:102.8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" fillcolor="#e2efd9 [665]" stroked="f">
                <v:textbox>
                  <w:txbxContent>
                    <w:p w14:paraId="6EA33C0B" w14:textId="77777777" w:rsidR="004A2637" w:rsidRPr="004A2637" w:rsidRDefault="004A2637" w:rsidP="004A2637">
                      <w:pPr>
                        <w:spacing w:line="240" w:lineRule="auto"/>
                        <w:jc w:val="center"/>
                        <w:rPr>
                          <w:b/>
                          <w:sz w:val="28"/>
                          <w:szCs w:val="28"/>
                        </w:rPr>
                      </w:pPr>
                      <w:r w:rsidRPr="004A2637">
                        <w:rPr>
                          <w:b/>
                          <w:sz w:val="28"/>
                          <w:szCs w:val="28"/>
                        </w:rPr>
                        <w:t>Reptiles and Amphibians (1</w:t>
                      </w:r>
                      <w:r w:rsidRPr="004A2637">
                        <w:rPr>
                          <w:b/>
                          <w:sz w:val="28"/>
                          <w:szCs w:val="28"/>
                          <w:vertAlign w:val="superscript"/>
                        </w:rPr>
                        <w:t>st</w:t>
                      </w:r>
                      <w:r w:rsidRPr="004A2637">
                        <w:rPr>
                          <w:b/>
                          <w:sz w:val="28"/>
                          <w:szCs w:val="28"/>
                        </w:rPr>
                        <w:t>-adult)</w:t>
                      </w:r>
                    </w:p>
                    <w:p w14:paraId="074367B6" w14:textId="77777777" w:rsidR="004A2637" w:rsidRPr="004A2637" w:rsidRDefault="004A2637" w:rsidP="004A2637">
                      <w:pPr>
                        <w:spacing w:line="240" w:lineRule="auto"/>
                        <w:jc w:val="center"/>
                        <w:rPr>
                          <w:sz w:val="28"/>
                          <w:szCs w:val="28"/>
                        </w:rPr>
                      </w:pPr>
                      <w:r w:rsidRPr="004A2637">
                        <w:rPr>
                          <w:sz w:val="28"/>
                          <w:szCs w:val="28"/>
                        </w:rPr>
                        <w:t>Dive into the fascinating world of herpetology. Explore the differences and similarities between amphibians and reptiles and see how they have adapted to survive relatively unchanged for millions of years. Meet cold-blooded creatures not only from your local area, but from around the world!</w:t>
                      </w:r>
                    </w:p>
                    <w:p w14:paraId="73DF56C9" w14:textId="77777777" w:rsidR="004A2637" w:rsidRPr="004A2637" w:rsidRDefault="004A2637" w:rsidP="004A2637">
                      <w:pPr>
                        <w:jc w:val="center"/>
                        <w:rPr>
                          <w:sz w:val="28"/>
                          <w:szCs w:val="28"/>
                        </w:rPr>
                      </w:pPr>
                    </w:p>
                  </w:txbxContent>
                </v:textbox>
                <w10:wrap type="topAndBottom" anchorx="margin"/>
              </v:shape>
            </w:pict>
          </mc:Fallback>
        </mc:AlternateContent>
      </w:r>
      <w:r w:rsidR="00480B1E" w:rsidRPr="004A2637">
        <w:rPr>
          <w:b/>
          <w:noProof/>
          <w:u w:val="single"/>
        </w:rPr>
        <mc:AlternateContent>
          <mc:Choice Requires="wps">
            <w:drawing>
              <wp:anchor distT="45720" distB="45720" distL="114300" distR="114300" simplePos="0" relativeHeight="251659264" behindDoc="0" locked="0" layoutInCell="1" allowOverlap="1" wp14:anchorId="2E6014B6" wp14:editId="2F112E5D">
                <wp:simplePos x="0" y="0"/>
                <wp:positionH relativeFrom="margin">
                  <wp:align>center</wp:align>
                </wp:positionH>
                <wp:positionV relativeFrom="paragraph">
                  <wp:posOffset>1421393</wp:posOffset>
                </wp:positionV>
                <wp:extent cx="6387465" cy="1275715"/>
                <wp:effectExtent l="0" t="0" r="0" b="6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1275715"/>
                        </a:xfrm>
                        <a:prstGeom prst="rect">
                          <a:avLst/>
                        </a:prstGeom>
                        <a:solidFill>
                          <a:schemeClr val="accent2">
                            <a:lumMod val="20000"/>
                            <a:lumOff val="80000"/>
                          </a:schemeClr>
                        </a:solidFill>
                        <a:ln w="9525">
                          <a:noFill/>
                          <a:miter lim="800000"/>
                          <a:headEnd/>
                          <a:tailEnd/>
                        </a:ln>
                      </wps:spPr>
                      <wps:txbx>
                        <w:txbxContent>
                          <w:p w14:paraId="5BC077F3" w14:textId="3753140D" w:rsidR="004A2637" w:rsidRPr="004A2637" w:rsidRDefault="004A2637" w:rsidP="004A2637">
                            <w:pPr>
                              <w:spacing w:line="240" w:lineRule="auto"/>
                              <w:jc w:val="center"/>
                              <w:rPr>
                                <w:b/>
                                <w:sz w:val="28"/>
                                <w:szCs w:val="28"/>
                              </w:rPr>
                            </w:pPr>
                            <w:r w:rsidRPr="004A2637">
                              <w:rPr>
                                <w:b/>
                                <w:sz w:val="28"/>
                                <w:szCs w:val="28"/>
                              </w:rPr>
                              <w:t>Wild Things (Pre-K-adults)</w:t>
                            </w:r>
                          </w:p>
                          <w:p w14:paraId="01C68AA9" w14:textId="77777777" w:rsidR="004A2637" w:rsidRPr="004A2637" w:rsidRDefault="004A2637" w:rsidP="004A2637">
                            <w:pPr>
                              <w:spacing w:line="240" w:lineRule="auto"/>
                              <w:jc w:val="center"/>
                              <w:rPr>
                                <w:sz w:val="28"/>
                                <w:szCs w:val="28"/>
                              </w:rPr>
                            </w:pPr>
                            <w:r w:rsidRPr="004A2637">
                              <w:rPr>
                                <w:sz w:val="28"/>
                                <w:szCs w:val="28"/>
                              </w:rPr>
                              <w:t>See where the wild things REALLY are! Out naturalists will introduce you to a variety of animals, including insects, amphibians, reptiles, mammals, and birds of prey. Discover how we classify animals, their adaptations, and see some that live in your own backyard!</w:t>
                            </w:r>
                          </w:p>
                          <w:p w14:paraId="122C3138" w14:textId="067E536C" w:rsidR="004A2637" w:rsidRPr="004A2637" w:rsidRDefault="004A2637" w:rsidP="004A2637">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014B6" id="_x0000_s1032" type="#_x0000_t202" style="position:absolute;left:0;text-align:left;margin-left:0;margin-top:111.9pt;width:502.95pt;height:100.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" fillcolor="#fbe4d5 [661]" stroked="f">
                <v:textbox>
                  <w:txbxContent>
                    <w:p w14:paraId="5BC077F3" w14:textId="3753140D" w:rsidR="004A2637" w:rsidRPr="004A2637" w:rsidRDefault="004A2637" w:rsidP="004A2637">
                      <w:pPr>
                        <w:spacing w:line="240" w:lineRule="auto"/>
                        <w:jc w:val="center"/>
                        <w:rPr>
                          <w:b/>
                          <w:sz w:val="28"/>
                          <w:szCs w:val="28"/>
                        </w:rPr>
                      </w:pPr>
                      <w:r w:rsidRPr="004A2637">
                        <w:rPr>
                          <w:b/>
                          <w:sz w:val="28"/>
                          <w:szCs w:val="28"/>
                        </w:rPr>
                        <w:t>Wild Things (Pre-K-adults)</w:t>
                      </w:r>
                    </w:p>
                    <w:p w14:paraId="01C68AA9" w14:textId="77777777" w:rsidR="004A2637" w:rsidRPr="004A2637" w:rsidRDefault="004A2637" w:rsidP="004A2637">
                      <w:pPr>
                        <w:spacing w:line="240" w:lineRule="auto"/>
                        <w:jc w:val="center"/>
                        <w:rPr>
                          <w:sz w:val="28"/>
                          <w:szCs w:val="28"/>
                        </w:rPr>
                      </w:pPr>
                      <w:r w:rsidRPr="004A2637">
                        <w:rPr>
                          <w:sz w:val="28"/>
                          <w:szCs w:val="28"/>
                        </w:rPr>
                        <w:t>See where the wild things REALLY are! Out naturalists will introduce you to a variety of animals, including insects, amphibians, reptiles, mammals, and birds of prey. Discover how we classify animals, their adaptations, and see some that live in your own backyard!</w:t>
                      </w:r>
                    </w:p>
                    <w:p w14:paraId="122C3138" w14:textId="067E536C" w:rsidR="004A2637" w:rsidRPr="004A2637" w:rsidRDefault="004A2637" w:rsidP="004A2637">
                      <w:pPr>
                        <w:jc w:val="center"/>
                        <w:rPr>
                          <w:sz w:val="28"/>
                          <w:szCs w:val="28"/>
                        </w:rPr>
                      </w:pPr>
                    </w:p>
                  </w:txbxContent>
                </v:textbox>
                <w10:wrap type="topAndBottom" anchorx="margin"/>
              </v:shape>
            </w:pict>
          </mc:Fallback>
        </mc:AlternateContent>
      </w:r>
      <w:r w:rsidR="00480B1E">
        <w:rPr>
          <w:noProof/>
        </w:rPr>
        <w:drawing>
          <wp:anchor distT="0" distB="0" distL="114300" distR="114300" simplePos="0" relativeHeight="251666432" behindDoc="1" locked="0" layoutInCell="1" allowOverlap="1" wp14:anchorId="144A86F3" wp14:editId="3C224E1B">
            <wp:simplePos x="0" y="0"/>
            <wp:positionH relativeFrom="page">
              <wp:align>right</wp:align>
            </wp:positionH>
            <wp:positionV relativeFrom="paragraph">
              <wp:posOffset>-635000</wp:posOffset>
            </wp:positionV>
            <wp:extent cx="7772400" cy="10073005"/>
            <wp:effectExtent l="0" t="0" r="0" b="4445"/>
            <wp:wrapNone/>
            <wp:docPr id="6" name="Picture 6" descr="Free Nature Border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Nature Borders Cliparts, Download Free Clip Art, Free Clip Art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0" cy="1007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3383F" w14:textId="091FE57D" w:rsidR="004A2637" w:rsidRPr="004A2637" w:rsidRDefault="008E594D" w:rsidP="004A2637">
      <w:pPr>
        <w:spacing w:line="240" w:lineRule="auto"/>
        <w:jc w:val="center"/>
        <w:rPr>
          <w:rFonts w:ascii="Rockwell Extra Bold" w:hAnsi="Rockwell Extra Bold"/>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anchor distT="0" distB="0" distL="114300" distR="114300" simplePos="0" relativeHeight="251689984" behindDoc="0" locked="0" layoutInCell="1" allowOverlap="1" wp14:anchorId="3B477D13" wp14:editId="1A53FB5D">
            <wp:simplePos x="0" y="0"/>
            <wp:positionH relativeFrom="margin">
              <wp:align>left</wp:align>
            </wp:positionH>
            <wp:positionV relativeFrom="paragraph">
              <wp:posOffset>72390</wp:posOffset>
            </wp:positionV>
            <wp:extent cx="1905000" cy="89808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6233" b="26621"/>
                    <a:stretch/>
                  </pic:blipFill>
                  <pic:spPr bwMode="auto">
                    <a:xfrm>
                      <a:off x="0" y="0"/>
                      <a:ext cx="1905000" cy="898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E1ACEA" w14:textId="30342AA4" w:rsidR="004A2637" w:rsidRPr="004A2637" w:rsidRDefault="00514D7B" w:rsidP="004A2637">
      <w:pPr>
        <w:spacing w:line="240" w:lineRule="auto"/>
        <w:jc w:val="center"/>
        <w:rPr>
          <w:sz w:val="32"/>
          <w:szCs w:val="32"/>
        </w:rPr>
      </w:pPr>
      <w:r>
        <w:rPr>
          <w:noProof/>
        </w:rPr>
        <w:lastRenderedPageBreak/>
        <w:drawing>
          <wp:anchor distT="0" distB="0" distL="114300" distR="114300" simplePos="0" relativeHeight="251684864" behindDoc="1" locked="0" layoutInCell="1" allowOverlap="1" wp14:anchorId="2037A764" wp14:editId="464A51BA">
            <wp:simplePos x="0" y="0"/>
            <wp:positionH relativeFrom="page">
              <wp:posOffset>-103794</wp:posOffset>
            </wp:positionH>
            <wp:positionV relativeFrom="paragraph">
              <wp:posOffset>-752706</wp:posOffset>
            </wp:positionV>
            <wp:extent cx="8499763" cy="10497820"/>
            <wp:effectExtent l="0" t="0" r="0" b="0"/>
            <wp:wrapNone/>
            <wp:docPr id="17" name="Picture 17" descr="Forest-Themed A4 Page Borders (SB7547)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Themed A4 Page Borders (SB7547) - SparkleBox"/>
                    <pic:cNvPicPr>
                      <a:picLocks noChangeAspect="1" noChangeArrowheads="1"/>
                    </pic:cNvPicPr>
                  </pic:nvPicPr>
                  <pic:blipFill rotWithShape="1">
                    <a:blip r:embed="rId14">
                      <a:extLst>
                        <a:ext uri="{28A0092B-C50C-407E-A947-70E740481C1C}">
                          <a14:useLocalDpi xmlns:a14="http://schemas.microsoft.com/office/drawing/2010/main" val="0"/>
                        </a:ext>
                      </a:extLst>
                    </a:blip>
                    <a:srcRect l="6087" t="3760" r="427" b="2040"/>
                    <a:stretch/>
                  </pic:blipFill>
                  <pic:spPr bwMode="auto">
                    <a:xfrm>
                      <a:off x="0" y="0"/>
                      <a:ext cx="8499763" cy="1049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0E1BB2C5" wp14:editId="20359F81">
            <wp:simplePos x="0" y="0"/>
            <wp:positionH relativeFrom="page">
              <wp:align>left</wp:align>
            </wp:positionH>
            <wp:positionV relativeFrom="paragraph">
              <wp:posOffset>6179</wp:posOffset>
            </wp:positionV>
            <wp:extent cx="1729105" cy="935355"/>
            <wp:effectExtent l="0" t="0" r="0" b="0"/>
            <wp:wrapNone/>
            <wp:docPr id="21" name="Picture 21" descr="Magnifying Glass - Clip Art Magnifying Glass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nifying Glass - Clip Art Magnifying Glass PNG Image | Transparent PNG  Free Download on Seek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2910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637">
        <w:rPr>
          <w:b/>
          <w:noProof/>
          <w:u w:val="single"/>
        </w:rPr>
        <mc:AlternateContent>
          <mc:Choice Requires="wps">
            <w:drawing>
              <wp:anchor distT="45720" distB="45720" distL="114300" distR="114300" simplePos="0" relativeHeight="251675648" behindDoc="0" locked="0" layoutInCell="1" allowOverlap="1" wp14:anchorId="346ED413" wp14:editId="65DDB258">
                <wp:simplePos x="0" y="0"/>
                <wp:positionH relativeFrom="margin">
                  <wp:align>center</wp:align>
                </wp:positionH>
                <wp:positionV relativeFrom="paragraph">
                  <wp:posOffset>-178047</wp:posOffset>
                </wp:positionV>
                <wp:extent cx="6286500" cy="1160059"/>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60059"/>
                        </a:xfrm>
                        <a:prstGeom prst="rect">
                          <a:avLst/>
                        </a:prstGeom>
                        <a:noFill/>
                        <a:ln w="9525">
                          <a:noFill/>
                          <a:miter lim="800000"/>
                          <a:headEnd/>
                          <a:tailEnd/>
                        </a:ln>
                      </wps:spPr>
                      <wps:txbx>
                        <w:txbxContent>
                          <w:p w14:paraId="0DC10C4E" w14:textId="77777777" w:rsidR="00514D7B" w:rsidRDefault="00514D7B" w:rsidP="009C1163">
                            <w:pPr>
                              <w:spacing w:line="240" w:lineRule="auto"/>
                              <w:contextualSpacing/>
                              <w:jc w:val="center"/>
                              <w:rPr>
                                <w:b/>
                                <w:color w:val="2F5496" w:themeColor="accent1" w:themeShade="BF"/>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1" w:themeShade="BF"/>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Watkins Nature Center</w:t>
                            </w:r>
                          </w:p>
                          <w:p w14:paraId="56D790BF" w14:textId="6684BFDA" w:rsidR="009C1163" w:rsidRPr="00514D7B" w:rsidRDefault="00514D7B" w:rsidP="009C1163">
                            <w:pPr>
                              <w:spacing w:line="240" w:lineRule="auto"/>
                              <w:contextualSpacing/>
                              <w:jc w:val="center"/>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1" w:themeShade="BF"/>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C1163" w:rsidRPr="00514D7B">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Hands- On Virtual School Programs</w:t>
                            </w: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6ED413" id="_x0000_s1033" type="#_x0000_t202" style="position:absolute;left:0;text-align:left;margin-left:0;margin-top:-14pt;width:495pt;height:91.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" filled="f" stroked="f">
                <v:textbox>
                  <w:txbxContent>
                    <w:p w14:paraId="0DC10C4E" w14:textId="77777777" w:rsidR="00514D7B" w:rsidRDefault="00514D7B" w:rsidP="009C1163">
                      <w:pPr>
                        <w:spacing w:line="240" w:lineRule="auto"/>
                        <w:contextualSpacing/>
                        <w:jc w:val="center"/>
                        <w:rPr>
                          <w:b/>
                          <w:color w:val="2F5496" w:themeColor="accent1" w:themeShade="BF"/>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1" w:themeShade="BF"/>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Watkins Nature Center</w:t>
                      </w:r>
                    </w:p>
                    <w:p w14:paraId="56D790BF" w14:textId="6684BFDA" w:rsidR="009C1163" w:rsidRPr="00514D7B" w:rsidRDefault="00514D7B" w:rsidP="009C1163">
                      <w:pPr>
                        <w:spacing w:line="240" w:lineRule="auto"/>
                        <w:contextualSpacing/>
                        <w:jc w:val="center"/>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1" w:themeShade="BF"/>
                          <w:sz w:val="80"/>
                          <w:szCs w:val="8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C1163" w:rsidRPr="00514D7B">
                        <w:rPr>
                          <w:b/>
                          <w:color w:val="2F5496" w:themeColor="accent1" w:themeShade="BF"/>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Hands- On Virtual School Programs</w:t>
                      </w:r>
                    </w:p>
                  </w:txbxContent>
                </v:textbox>
                <w10:wrap anchorx="margin"/>
              </v:shape>
            </w:pict>
          </mc:Fallback>
        </mc:AlternateContent>
      </w:r>
    </w:p>
    <w:p w14:paraId="6478E93C" w14:textId="0A67EF7F" w:rsidR="004A2637" w:rsidRDefault="004A2637" w:rsidP="004A2637">
      <w:pPr>
        <w:spacing w:line="240" w:lineRule="auto"/>
        <w:jc w:val="center"/>
        <w:rPr>
          <w:b/>
        </w:rPr>
      </w:pPr>
    </w:p>
    <w:p w14:paraId="2E0669FC" w14:textId="58DDE916" w:rsidR="004A2637" w:rsidRDefault="00F5565C" w:rsidP="004A2637">
      <w:pPr>
        <w:spacing w:line="240" w:lineRule="auto"/>
        <w:jc w:val="center"/>
        <w:rPr>
          <w:b/>
        </w:rPr>
      </w:pPr>
      <w:r w:rsidRPr="004A2637">
        <w:rPr>
          <w:b/>
          <w:noProof/>
          <w:u w:val="single"/>
        </w:rPr>
        <mc:AlternateContent>
          <mc:Choice Requires="wps">
            <w:drawing>
              <wp:anchor distT="45720" distB="45720" distL="114300" distR="114300" simplePos="0" relativeHeight="251677696" behindDoc="0" locked="0" layoutInCell="1" allowOverlap="1" wp14:anchorId="438469AF" wp14:editId="1F518861">
                <wp:simplePos x="0" y="0"/>
                <wp:positionH relativeFrom="margin">
                  <wp:align>center</wp:align>
                </wp:positionH>
                <wp:positionV relativeFrom="paragraph">
                  <wp:posOffset>333337</wp:posOffset>
                </wp:positionV>
                <wp:extent cx="6584315" cy="136461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1364615"/>
                        </a:xfrm>
                        <a:prstGeom prst="rect">
                          <a:avLst/>
                        </a:prstGeom>
                        <a:noFill/>
                        <a:ln w="9525">
                          <a:noFill/>
                          <a:miter lim="800000"/>
                          <a:headEnd/>
                          <a:tailEnd/>
                        </a:ln>
                      </wps:spPr>
                      <wps:txbx>
                        <w:txbxContent>
                          <w:p w14:paraId="3F1B0D32" w14:textId="094D5562" w:rsidR="009C1163" w:rsidRDefault="009C1163" w:rsidP="00F5565C">
                            <w:pPr>
                              <w:spacing w:line="240" w:lineRule="auto"/>
                              <w:contextualSpacing/>
                              <w:jc w:val="center"/>
                              <w:rPr>
                                <w:sz w:val="32"/>
                                <w:szCs w:val="32"/>
                              </w:rPr>
                            </w:pPr>
                            <w:r w:rsidRPr="009C1163">
                              <w:rPr>
                                <w:sz w:val="32"/>
                                <w:szCs w:val="32"/>
                              </w:rPr>
                              <w:t>Engage your virtual classroom with hands-on lessons lead by a naturalist. These activities allow your students to bring the experiment home! Teachers will receive kits that can be distributed to the students. Programs can accommodate up to 30 students and last about an hour and a half.</w:t>
                            </w:r>
                          </w:p>
                          <w:p w14:paraId="540EDFDA" w14:textId="159B5F93" w:rsidR="00514D7B" w:rsidRPr="00F5565C" w:rsidRDefault="00514D7B" w:rsidP="00514D7B">
                            <w:pPr>
                              <w:spacing w:line="240" w:lineRule="auto"/>
                              <w:contextualSpacing/>
                              <w:jc w:val="center"/>
                              <w:rPr>
                                <w:rFonts w:cstheme="minorHAnsi"/>
                                <w:i/>
                                <w:iCs/>
                                <w:sz w:val="32"/>
                                <w:szCs w:val="32"/>
                              </w:rPr>
                            </w:pPr>
                            <w:r w:rsidRPr="00514D7B">
                              <w:rPr>
                                <w:rFonts w:cstheme="minorHAnsi"/>
                                <w:color w:val="201F1E"/>
                                <w:sz w:val="32"/>
                                <w:szCs w:val="32"/>
                                <w:bdr w:val="none" w:sz="0" w:space="0" w:color="auto" w:frame="1"/>
                                <w:shd w:val="clear" w:color="auto" w:fill="FFFFFF"/>
                              </w:rPr>
                              <w:t> </w:t>
                            </w:r>
                            <w:r w:rsidRPr="00F5565C">
                              <w:rPr>
                                <w:rFonts w:cstheme="minorHAnsi"/>
                                <w:i/>
                                <w:iCs/>
                                <w:color w:val="201F1E"/>
                                <w:sz w:val="32"/>
                                <w:szCs w:val="32"/>
                                <w:bdr w:val="none" w:sz="0" w:space="0" w:color="auto" w:frame="1"/>
                                <w:shd w:val="clear" w:color="auto" w:fill="FFFFFF"/>
                              </w:rPr>
                              <w:t>$80 Resident/ $104 Non-Resident and $5 material fee per student</w:t>
                            </w:r>
                          </w:p>
                          <w:p w14:paraId="12757BD3" w14:textId="77777777" w:rsidR="00514D7B" w:rsidRPr="00F5565C" w:rsidRDefault="00514D7B" w:rsidP="00514D7B">
                            <w:pPr>
                              <w:spacing w:line="240" w:lineRule="auto"/>
                              <w:contextualSpacing/>
                              <w:jc w:val="center"/>
                              <w:rPr>
                                <w:b/>
                                <w:bCs/>
                                <w:i/>
                                <w:iCs/>
                                <w:sz w:val="32"/>
                                <w:szCs w:val="32"/>
                              </w:rPr>
                            </w:pPr>
                          </w:p>
                          <w:p w14:paraId="38E4483F" w14:textId="511F76BD" w:rsidR="009C1163" w:rsidRPr="00F5565C" w:rsidRDefault="009C1163" w:rsidP="00514D7B">
                            <w:pPr>
                              <w:spacing w:line="240" w:lineRule="auto"/>
                              <w:contextualSpacing/>
                              <w:jc w:val="center"/>
                              <w:rPr>
                                <w:b/>
                                <w:bCs/>
                                <w:i/>
                                <w:i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469AF" id="_x0000_s1034" type="#_x0000_t202" style="position:absolute;left:0;text-align:left;margin-left:0;margin-top:26.25pt;width:518.45pt;height:107.4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" filled="f" stroked="f">
                <v:textbox>
                  <w:txbxContent>
                    <w:p w14:paraId="3F1B0D32" w14:textId="094D5562" w:rsidR="009C1163" w:rsidRDefault="009C1163" w:rsidP="00F5565C">
                      <w:pPr>
                        <w:spacing w:line="240" w:lineRule="auto"/>
                        <w:contextualSpacing/>
                        <w:jc w:val="center"/>
                        <w:rPr>
                          <w:sz w:val="32"/>
                          <w:szCs w:val="32"/>
                        </w:rPr>
                      </w:pPr>
                      <w:r w:rsidRPr="009C1163">
                        <w:rPr>
                          <w:sz w:val="32"/>
                          <w:szCs w:val="32"/>
                        </w:rPr>
                        <w:t>Engage your virtual classroom with hands-on lessons lead by a naturalist. These activities allow your students to bring the experiment home! Teachers will receive kits that can be distributed to the students. Programs can accommodate up to 30 students and last about an hour and a half.</w:t>
                      </w:r>
                    </w:p>
                    <w:p w14:paraId="540EDFDA" w14:textId="159B5F93" w:rsidR="00514D7B" w:rsidRPr="00F5565C" w:rsidRDefault="00514D7B" w:rsidP="00514D7B">
                      <w:pPr>
                        <w:spacing w:line="240" w:lineRule="auto"/>
                        <w:contextualSpacing/>
                        <w:jc w:val="center"/>
                        <w:rPr>
                          <w:rFonts w:cstheme="minorHAnsi"/>
                          <w:i/>
                          <w:iCs/>
                          <w:sz w:val="32"/>
                          <w:szCs w:val="32"/>
                        </w:rPr>
                      </w:pPr>
                      <w:r w:rsidRPr="00514D7B">
                        <w:rPr>
                          <w:rFonts w:cstheme="minorHAnsi"/>
                          <w:color w:val="201F1E"/>
                          <w:sz w:val="32"/>
                          <w:szCs w:val="32"/>
                          <w:bdr w:val="none" w:sz="0" w:space="0" w:color="auto" w:frame="1"/>
                          <w:shd w:val="clear" w:color="auto" w:fill="FFFFFF"/>
                        </w:rPr>
                        <w:t> </w:t>
                      </w:r>
                      <w:r w:rsidRPr="00F5565C">
                        <w:rPr>
                          <w:rFonts w:cstheme="minorHAnsi"/>
                          <w:i/>
                          <w:iCs/>
                          <w:color w:val="201F1E"/>
                          <w:sz w:val="32"/>
                          <w:szCs w:val="32"/>
                          <w:bdr w:val="none" w:sz="0" w:space="0" w:color="auto" w:frame="1"/>
                          <w:shd w:val="clear" w:color="auto" w:fill="FFFFFF"/>
                        </w:rPr>
                        <w:t>$80 Resident/ $104 Non-Resident and $5 material fee per student</w:t>
                      </w:r>
                    </w:p>
                    <w:p w14:paraId="12757BD3" w14:textId="77777777" w:rsidR="00514D7B" w:rsidRPr="00F5565C" w:rsidRDefault="00514D7B" w:rsidP="00514D7B">
                      <w:pPr>
                        <w:spacing w:line="240" w:lineRule="auto"/>
                        <w:contextualSpacing/>
                        <w:jc w:val="center"/>
                        <w:rPr>
                          <w:b/>
                          <w:bCs/>
                          <w:i/>
                          <w:iCs/>
                          <w:sz w:val="32"/>
                          <w:szCs w:val="32"/>
                        </w:rPr>
                      </w:pPr>
                    </w:p>
                    <w:p w14:paraId="38E4483F" w14:textId="511F76BD" w:rsidR="009C1163" w:rsidRPr="00F5565C" w:rsidRDefault="009C1163" w:rsidP="00514D7B">
                      <w:pPr>
                        <w:spacing w:line="240" w:lineRule="auto"/>
                        <w:contextualSpacing/>
                        <w:jc w:val="center"/>
                        <w:rPr>
                          <w:b/>
                          <w:bCs/>
                          <w:i/>
                          <w:iCs/>
                          <w:sz w:val="32"/>
                          <w:szCs w:val="32"/>
                        </w:rPr>
                      </w:pPr>
                    </w:p>
                  </w:txbxContent>
                </v:textbox>
                <w10:wrap type="topAndBottom" anchorx="margin"/>
              </v:shape>
            </w:pict>
          </mc:Fallback>
        </mc:AlternateContent>
      </w:r>
      <w:r>
        <w:rPr>
          <w:noProof/>
        </w:rPr>
        <w:drawing>
          <wp:anchor distT="0" distB="0" distL="114300" distR="114300" simplePos="0" relativeHeight="251685888" behindDoc="0" locked="0" layoutInCell="1" allowOverlap="1" wp14:anchorId="4FFCE82E" wp14:editId="299534F7">
            <wp:simplePos x="0" y="0"/>
            <wp:positionH relativeFrom="column">
              <wp:posOffset>-435847</wp:posOffset>
            </wp:positionH>
            <wp:positionV relativeFrom="paragraph">
              <wp:posOffset>3659401</wp:posOffset>
            </wp:positionV>
            <wp:extent cx="1196975" cy="1196975"/>
            <wp:effectExtent l="0" t="0" r="0" b="3175"/>
            <wp:wrapNone/>
            <wp:docPr id="18" name="Picture 18" descr="Cattail Png, Vector, PSD, and Clipart With Transparent Background for Free  Download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tail Png, Vector, PSD, and Clipart With Transparent Background for Free  Download | Pngtree"/>
                    <pic:cNvPicPr>
                      <a:picLocks noChangeAspect="1" noChangeArrowheads="1"/>
                    </pic:cNvPicPr>
                  </pic:nvPicPr>
                  <pic:blipFill>
                    <a:blip r:embed="rId17" cstate="print">
                      <a:extLst>
                        <a:ext uri="{BEBA8EAE-BF5A-486C-A8C5-ECC9F3942E4B}">
                          <a14:imgProps xmlns:a14="http://schemas.microsoft.com/office/drawing/2010/main">
                            <a14:imgLayer r:embed="rId18">
                              <a14:imgEffect>
                                <a14:backgroundRemoval t="5556" b="95278" l="10000" r="90000">
                                  <a14:foregroundMark x1="35000" y1="95278" x2="35000" y2="95278"/>
                                  <a14:foregroundMark x1="36944" y1="47500" x2="36944" y2="47500"/>
                                  <a14:foregroundMark x1="33333" y1="50278" x2="33333" y2="50278"/>
                                  <a14:foregroundMark x1="38056" y1="5556" x2="38056" y2="5556"/>
                                  <a14:foregroundMark x1="31389" y1="8889" x2="31389" y2="8889"/>
                                  <a14:foregroundMark x1="44722" y1="15278" x2="44722" y2="15278"/>
                                  <a14:foregroundMark x1="51111" y1="16667" x2="51111" y2="16667"/>
                                  <a14:foregroundMark x1="25000" y1="24722" x2="25000" y2="24722"/>
                                  <a14:foregroundMark x1="71944" y1="18889" x2="71944" y2="1888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9697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4B8B6093" wp14:editId="0A4C4227">
            <wp:simplePos x="0" y="0"/>
            <wp:positionH relativeFrom="page">
              <wp:align>right</wp:align>
            </wp:positionH>
            <wp:positionV relativeFrom="paragraph">
              <wp:posOffset>5206991</wp:posOffset>
            </wp:positionV>
            <wp:extent cx="1326369" cy="1055915"/>
            <wp:effectExtent l="0" t="0" r="0" b="0"/>
            <wp:wrapTopAndBottom/>
            <wp:docPr id="19" name="Picture 19" descr="Common Toad, Bufo Bufo, Against White Background Stock Photo, Picture And  Royalty Free Image. Image 1427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 Toad, Bufo Bufo, Against White Background Stock Photo, Picture And  Royalty Free Image. Image 14276081."/>
                    <pic:cNvPicPr>
                      <a:picLocks noChangeAspect="1" noChangeArrowheads="1"/>
                    </pic:cNvPicPr>
                  </pic:nvPicPr>
                  <pic:blipFill>
                    <a:blip r:embed="rId19" cstate="print">
                      <a:extLst>
                        <a:ext uri="{BEBA8EAE-BF5A-486C-A8C5-ECC9F3942E4B}">
                          <a14:imgProps xmlns:a14="http://schemas.microsoft.com/office/drawing/2010/main">
                            <a14:imgLayer r:embed="rId20">
                              <a14:imgEffect>
                                <a14:backgroundRemoval t="9846" b="90927" l="10000" r="90154">
                                  <a14:foregroundMark x1="89538" y1="73938" x2="90154" y2="73745"/>
                                  <a14:foregroundMark x1="70923" y1="90927" x2="70923" y2="9092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26369" cy="105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D7B" w:rsidRPr="004A2637">
        <w:rPr>
          <w:b/>
          <w:noProof/>
          <w:u w:val="single"/>
        </w:rPr>
        <mc:AlternateContent>
          <mc:Choice Requires="wps">
            <w:drawing>
              <wp:anchor distT="45720" distB="45720" distL="114300" distR="114300" simplePos="0" relativeHeight="251681792" behindDoc="0" locked="0" layoutInCell="1" allowOverlap="1" wp14:anchorId="1294E25C" wp14:editId="4ACEB516">
                <wp:simplePos x="0" y="0"/>
                <wp:positionH relativeFrom="margin">
                  <wp:align>center</wp:align>
                </wp:positionH>
                <wp:positionV relativeFrom="paragraph">
                  <wp:posOffset>5812765</wp:posOffset>
                </wp:positionV>
                <wp:extent cx="6480810" cy="154305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543050"/>
                        </a:xfrm>
                        <a:prstGeom prst="rect">
                          <a:avLst/>
                        </a:prstGeom>
                        <a:solidFill>
                          <a:srgbClr val="92D050"/>
                        </a:solidFill>
                        <a:ln w="9525">
                          <a:noFill/>
                          <a:miter lim="800000"/>
                          <a:headEnd/>
                          <a:tailEnd/>
                        </a:ln>
                      </wps:spPr>
                      <wps:txbx>
                        <w:txbxContent>
                          <w:p w14:paraId="200D698C" w14:textId="77777777" w:rsidR="004313BB" w:rsidRPr="004313BB" w:rsidRDefault="004313BB" w:rsidP="004313BB">
                            <w:pPr>
                              <w:spacing w:line="240" w:lineRule="auto"/>
                              <w:jc w:val="center"/>
                              <w:rPr>
                                <w:b/>
                                <w:sz w:val="28"/>
                                <w:szCs w:val="28"/>
                              </w:rPr>
                            </w:pPr>
                            <w:r w:rsidRPr="004313BB">
                              <w:rPr>
                                <w:b/>
                                <w:sz w:val="28"/>
                                <w:szCs w:val="28"/>
                              </w:rPr>
                              <w:t>Reptiles and Amphibians (1</w:t>
                            </w:r>
                            <w:r w:rsidRPr="004313BB">
                              <w:rPr>
                                <w:b/>
                                <w:sz w:val="28"/>
                                <w:szCs w:val="28"/>
                                <w:vertAlign w:val="superscript"/>
                              </w:rPr>
                              <w:t>st</w:t>
                            </w:r>
                            <w:r w:rsidRPr="004313BB">
                              <w:rPr>
                                <w:b/>
                                <w:sz w:val="28"/>
                                <w:szCs w:val="28"/>
                              </w:rPr>
                              <w:t xml:space="preserve"> grade-3</w:t>
                            </w:r>
                            <w:r w:rsidRPr="004313BB">
                              <w:rPr>
                                <w:b/>
                                <w:sz w:val="28"/>
                                <w:szCs w:val="28"/>
                                <w:vertAlign w:val="superscript"/>
                              </w:rPr>
                              <w:t>rd</w:t>
                            </w:r>
                            <w:r w:rsidRPr="004313BB">
                              <w:rPr>
                                <w:b/>
                                <w:sz w:val="28"/>
                                <w:szCs w:val="28"/>
                              </w:rPr>
                              <w:t xml:space="preserve"> grade)</w:t>
                            </w:r>
                          </w:p>
                          <w:p w14:paraId="3D96EC49" w14:textId="530ABADF" w:rsidR="004313BB" w:rsidRPr="004313BB" w:rsidRDefault="004313BB" w:rsidP="004313BB">
                            <w:pPr>
                              <w:spacing w:line="240" w:lineRule="auto"/>
                              <w:jc w:val="center"/>
                              <w:rPr>
                                <w:sz w:val="28"/>
                                <w:szCs w:val="28"/>
                              </w:rPr>
                            </w:pPr>
                            <w:r w:rsidRPr="004313BB">
                              <w:rPr>
                                <w:sz w:val="28"/>
                                <w:szCs w:val="28"/>
                              </w:rPr>
                              <w:t>Dive into the fascinating world of herpetology. Explore the differences and similarities between amphibians and reptiles and see how they have adapted to survive relatively unchanged for millions of years. Meet cold-blooded creatures not only from your local area, but from around the world! Finally build a home for one of our native amphibians!</w:t>
                            </w:r>
                          </w:p>
                          <w:p w14:paraId="61F390D9" w14:textId="77777777" w:rsidR="004313BB" w:rsidRPr="004313BB" w:rsidRDefault="004313BB" w:rsidP="004313BB">
                            <w:pPr>
                              <w:jc w:val="center"/>
                              <w:rPr>
                                <w:sz w:val="28"/>
                                <w:szCs w:val="28"/>
                              </w:rPr>
                            </w:pPr>
                          </w:p>
                          <w:p w14:paraId="243FB000" w14:textId="77777777" w:rsidR="009C1163" w:rsidRPr="004313BB" w:rsidRDefault="009C1163" w:rsidP="004313B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4E25C" id="_x0000_s1035" type="#_x0000_t202" style="position:absolute;left:0;text-align:left;margin-left:0;margin-top:457.7pt;width:510.3pt;height:121.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" fillcolor="#92d050" stroked="f">
                <v:textbox>
                  <w:txbxContent>
                    <w:p w14:paraId="200D698C" w14:textId="77777777" w:rsidR="004313BB" w:rsidRPr="004313BB" w:rsidRDefault="004313BB" w:rsidP="004313BB">
                      <w:pPr>
                        <w:spacing w:line="240" w:lineRule="auto"/>
                        <w:jc w:val="center"/>
                        <w:rPr>
                          <w:b/>
                          <w:sz w:val="28"/>
                          <w:szCs w:val="28"/>
                        </w:rPr>
                      </w:pPr>
                      <w:r w:rsidRPr="004313BB">
                        <w:rPr>
                          <w:b/>
                          <w:sz w:val="28"/>
                          <w:szCs w:val="28"/>
                        </w:rPr>
                        <w:t>Reptiles and Amphibians (1</w:t>
                      </w:r>
                      <w:r w:rsidRPr="004313BB">
                        <w:rPr>
                          <w:b/>
                          <w:sz w:val="28"/>
                          <w:szCs w:val="28"/>
                          <w:vertAlign w:val="superscript"/>
                        </w:rPr>
                        <w:t>st</w:t>
                      </w:r>
                      <w:r w:rsidRPr="004313BB">
                        <w:rPr>
                          <w:b/>
                          <w:sz w:val="28"/>
                          <w:szCs w:val="28"/>
                        </w:rPr>
                        <w:t xml:space="preserve"> grade-3</w:t>
                      </w:r>
                      <w:r w:rsidRPr="004313BB">
                        <w:rPr>
                          <w:b/>
                          <w:sz w:val="28"/>
                          <w:szCs w:val="28"/>
                          <w:vertAlign w:val="superscript"/>
                        </w:rPr>
                        <w:t>rd</w:t>
                      </w:r>
                      <w:r w:rsidRPr="004313BB">
                        <w:rPr>
                          <w:b/>
                          <w:sz w:val="28"/>
                          <w:szCs w:val="28"/>
                        </w:rPr>
                        <w:t xml:space="preserve"> grade)</w:t>
                      </w:r>
                    </w:p>
                    <w:p w14:paraId="3D96EC49" w14:textId="530ABADF" w:rsidR="004313BB" w:rsidRPr="004313BB" w:rsidRDefault="004313BB" w:rsidP="004313BB">
                      <w:pPr>
                        <w:spacing w:line="240" w:lineRule="auto"/>
                        <w:jc w:val="center"/>
                        <w:rPr>
                          <w:sz w:val="28"/>
                          <w:szCs w:val="28"/>
                        </w:rPr>
                      </w:pPr>
                      <w:r w:rsidRPr="004313BB">
                        <w:rPr>
                          <w:sz w:val="28"/>
                          <w:szCs w:val="28"/>
                        </w:rPr>
                        <w:t>Dive into the fascinating world of herpetology. Explore the differences and similarities between amphibians and reptiles and see how they have adapted to survive relatively unchanged for millions of years. Meet cold-blooded creatures not only from your local area, but from around the world! Finally build a home for one of our native amphibians!</w:t>
                      </w:r>
                    </w:p>
                    <w:p w14:paraId="61F390D9" w14:textId="77777777" w:rsidR="004313BB" w:rsidRPr="004313BB" w:rsidRDefault="004313BB" w:rsidP="004313BB">
                      <w:pPr>
                        <w:jc w:val="center"/>
                        <w:rPr>
                          <w:sz w:val="28"/>
                          <w:szCs w:val="28"/>
                        </w:rPr>
                      </w:pPr>
                    </w:p>
                    <w:p w14:paraId="243FB000" w14:textId="77777777" w:rsidR="009C1163" w:rsidRPr="004313BB" w:rsidRDefault="009C1163" w:rsidP="004313BB">
                      <w:pPr>
                        <w:jc w:val="center"/>
                        <w:rPr>
                          <w:sz w:val="28"/>
                          <w:szCs w:val="28"/>
                        </w:rPr>
                      </w:pPr>
                    </w:p>
                  </w:txbxContent>
                </v:textbox>
                <w10:wrap type="topAndBottom" anchorx="margin"/>
              </v:shape>
            </w:pict>
          </mc:Fallback>
        </mc:AlternateContent>
      </w:r>
      <w:r w:rsidR="00514D7B" w:rsidRPr="004A2637">
        <w:rPr>
          <w:b/>
          <w:noProof/>
          <w:u w:val="single"/>
        </w:rPr>
        <mc:AlternateContent>
          <mc:Choice Requires="wps">
            <w:drawing>
              <wp:anchor distT="45720" distB="45720" distL="114300" distR="114300" simplePos="0" relativeHeight="251683840" behindDoc="0" locked="0" layoutInCell="1" allowOverlap="1" wp14:anchorId="6EF7154D" wp14:editId="3C159684">
                <wp:simplePos x="0" y="0"/>
                <wp:positionH relativeFrom="margin">
                  <wp:align>center</wp:align>
                </wp:positionH>
                <wp:positionV relativeFrom="paragraph">
                  <wp:posOffset>4120136</wp:posOffset>
                </wp:positionV>
                <wp:extent cx="6480810" cy="163830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1638300"/>
                        </a:xfrm>
                        <a:prstGeom prst="rect">
                          <a:avLst/>
                        </a:prstGeom>
                        <a:solidFill>
                          <a:schemeClr val="accent5">
                            <a:lumMod val="60000"/>
                            <a:lumOff val="40000"/>
                          </a:schemeClr>
                        </a:solidFill>
                        <a:ln w="9525">
                          <a:noFill/>
                          <a:miter lim="800000"/>
                          <a:headEnd/>
                          <a:tailEnd/>
                        </a:ln>
                      </wps:spPr>
                      <wps:txbx>
                        <w:txbxContent>
                          <w:p w14:paraId="7B043022" w14:textId="77777777" w:rsidR="009C1163" w:rsidRPr="004313BB" w:rsidRDefault="009C1163" w:rsidP="004313BB">
                            <w:pPr>
                              <w:spacing w:line="240" w:lineRule="auto"/>
                              <w:jc w:val="center"/>
                              <w:rPr>
                                <w:b/>
                                <w:sz w:val="28"/>
                                <w:szCs w:val="28"/>
                              </w:rPr>
                            </w:pPr>
                            <w:r w:rsidRPr="004313BB">
                              <w:rPr>
                                <w:b/>
                                <w:sz w:val="28"/>
                                <w:szCs w:val="28"/>
                              </w:rPr>
                              <w:t>Wonderful Wetlands (4</w:t>
                            </w:r>
                            <w:r w:rsidRPr="004313BB">
                              <w:rPr>
                                <w:b/>
                                <w:sz w:val="28"/>
                                <w:szCs w:val="28"/>
                                <w:vertAlign w:val="superscript"/>
                              </w:rPr>
                              <w:t>th</w:t>
                            </w:r>
                            <w:r w:rsidRPr="004313BB">
                              <w:rPr>
                                <w:b/>
                                <w:sz w:val="28"/>
                                <w:szCs w:val="28"/>
                              </w:rPr>
                              <w:t xml:space="preserve"> grade- 7</w:t>
                            </w:r>
                            <w:r w:rsidRPr="004313BB">
                              <w:rPr>
                                <w:b/>
                                <w:sz w:val="28"/>
                                <w:szCs w:val="28"/>
                                <w:vertAlign w:val="superscript"/>
                              </w:rPr>
                              <w:t>th</w:t>
                            </w:r>
                            <w:r w:rsidRPr="004313BB">
                              <w:rPr>
                                <w:b/>
                                <w:sz w:val="28"/>
                                <w:szCs w:val="28"/>
                              </w:rPr>
                              <w:t xml:space="preserve"> grade)</w:t>
                            </w:r>
                          </w:p>
                          <w:p w14:paraId="6AB79511" w14:textId="77777777" w:rsidR="009C1163" w:rsidRPr="004313BB" w:rsidRDefault="009C1163" w:rsidP="004313BB">
                            <w:pPr>
                              <w:spacing w:line="240" w:lineRule="auto"/>
                              <w:jc w:val="center"/>
                              <w:rPr>
                                <w:sz w:val="28"/>
                                <w:szCs w:val="28"/>
                              </w:rPr>
                            </w:pPr>
                            <w:r w:rsidRPr="004313BB">
                              <w:rPr>
                                <w:sz w:val="28"/>
                                <w:szCs w:val="28"/>
                              </w:rPr>
                              <w:t>Join us as we learn about one of the most important ecosystems on our planet! See how important wetlands are to the health of our local ecosystems and how wetlands act as a natural filter. Build an example of how a wetland works on a small scale and see how salt can affect wetland habitats. Finally, meet some of the wonderful animals that call wetlands home.</w:t>
                            </w:r>
                          </w:p>
                          <w:p w14:paraId="6A929988" w14:textId="77777777" w:rsidR="009C1163" w:rsidRPr="004313BB" w:rsidRDefault="009C1163" w:rsidP="004313B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7154D" id="_x0000_s1036" type="#_x0000_t202" style="position:absolute;left:0;text-align:left;margin-left:0;margin-top:324.4pt;width:510.3pt;height:129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" fillcolor="#9cc2e5 [1944]" stroked="f">
                <v:textbox>
                  <w:txbxContent>
                    <w:p w14:paraId="7B043022" w14:textId="77777777" w:rsidR="009C1163" w:rsidRPr="004313BB" w:rsidRDefault="009C1163" w:rsidP="004313BB">
                      <w:pPr>
                        <w:spacing w:line="240" w:lineRule="auto"/>
                        <w:jc w:val="center"/>
                        <w:rPr>
                          <w:b/>
                          <w:sz w:val="28"/>
                          <w:szCs w:val="28"/>
                        </w:rPr>
                      </w:pPr>
                      <w:r w:rsidRPr="004313BB">
                        <w:rPr>
                          <w:b/>
                          <w:sz w:val="28"/>
                          <w:szCs w:val="28"/>
                        </w:rPr>
                        <w:t>Wonderful Wetlands (4</w:t>
                      </w:r>
                      <w:r w:rsidRPr="004313BB">
                        <w:rPr>
                          <w:b/>
                          <w:sz w:val="28"/>
                          <w:szCs w:val="28"/>
                          <w:vertAlign w:val="superscript"/>
                        </w:rPr>
                        <w:t>th</w:t>
                      </w:r>
                      <w:r w:rsidRPr="004313BB">
                        <w:rPr>
                          <w:b/>
                          <w:sz w:val="28"/>
                          <w:szCs w:val="28"/>
                        </w:rPr>
                        <w:t xml:space="preserve"> grade- 7</w:t>
                      </w:r>
                      <w:r w:rsidRPr="004313BB">
                        <w:rPr>
                          <w:b/>
                          <w:sz w:val="28"/>
                          <w:szCs w:val="28"/>
                          <w:vertAlign w:val="superscript"/>
                        </w:rPr>
                        <w:t>th</w:t>
                      </w:r>
                      <w:r w:rsidRPr="004313BB">
                        <w:rPr>
                          <w:b/>
                          <w:sz w:val="28"/>
                          <w:szCs w:val="28"/>
                        </w:rPr>
                        <w:t xml:space="preserve"> grade)</w:t>
                      </w:r>
                    </w:p>
                    <w:p w14:paraId="6AB79511" w14:textId="77777777" w:rsidR="009C1163" w:rsidRPr="004313BB" w:rsidRDefault="009C1163" w:rsidP="004313BB">
                      <w:pPr>
                        <w:spacing w:line="240" w:lineRule="auto"/>
                        <w:jc w:val="center"/>
                        <w:rPr>
                          <w:sz w:val="28"/>
                          <w:szCs w:val="28"/>
                        </w:rPr>
                      </w:pPr>
                      <w:r w:rsidRPr="004313BB">
                        <w:rPr>
                          <w:sz w:val="28"/>
                          <w:szCs w:val="28"/>
                        </w:rPr>
                        <w:t>Join us as we learn about one of the most important ecosystems on our planet! See how important wetlands are to the health of our local ecosystems and how wetlands act as a natural filter. Build an example of how a wetland works on a small scale and see how salt can affect wetland habitats. Finally, meet some of the wonderful animals that call wetlands home.</w:t>
                      </w:r>
                    </w:p>
                    <w:p w14:paraId="6A929988" w14:textId="77777777" w:rsidR="009C1163" w:rsidRPr="004313BB" w:rsidRDefault="009C1163" w:rsidP="004313BB">
                      <w:pPr>
                        <w:jc w:val="center"/>
                        <w:rPr>
                          <w:sz w:val="28"/>
                          <w:szCs w:val="28"/>
                        </w:rPr>
                      </w:pPr>
                    </w:p>
                  </w:txbxContent>
                </v:textbox>
                <w10:wrap type="topAndBottom" anchorx="margin"/>
              </v:shape>
            </w:pict>
          </mc:Fallback>
        </mc:AlternateContent>
      </w:r>
      <w:r w:rsidR="00514D7B">
        <w:rPr>
          <w:noProof/>
        </w:rPr>
        <w:drawing>
          <wp:anchor distT="0" distB="0" distL="114300" distR="114300" simplePos="0" relativeHeight="251687936" behindDoc="0" locked="0" layoutInCell="1" allowOverlap="1" wp14:anchorId="3A684D9C" wp14:editId="46705ADC">
            <wp:simplePos x="0" y="0"/>
            <wp:positionH relativeFrom="margin">
              <wp:posOffset>6280992</wp:posOffset>
            </wp:positionH>
            <wp:positionV relativeFrom="paragraph">
              <wp:posOffset>1241500</wp:posOffset>
            </wp:positionV>
            <wp:extent cx="740506" cy="958460"/>
            <wp:effectExtent l="0" t="0" r="2540" b="0"/>
            <wp:wrapNone/>
            <wp:docPr id="20" name="Picture 20" descr="Barred Owl Cartoon Vector Clipart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red Owl Cartoon Vector Clipart - FriendlyStock"/>
                    <pic:cNvPicPr>
                      <a:picLocks noChangeAspect="1" noChangeArrowheads="1"/>
                    </pic:cNvPicPr>
                  </pic:nvPicPr>
                  <pic:blipFill>
                    <a:blip r:embed="rId21" cstate="print">
                      <a:extLst>
                        <a:ext uri="{BEBA8EAE-BF5A-486C-A8C5-ECC9F3942E4B}">
                          <a14:imgProps xmlns:a14="http://schemas.microsoft.com/office/drawing/2010/main">
                            <a14:imgLayer r:embed="rId22">
                              <a14:imgEffect>
                                <a14:backgroundRemoval t="2700" b="99500" l="1423" r="97801">
                                  <a14:foregroundMark x1="45278" y1="6300" x2="45278" y2="6300"/>
                                  <a14:foregroundMark x1="38422" y1="2800" x2="38422" y2="2800"/>
                                  <a14:foregroundMark x1="41397" y1="87100" x2="41397" y2="87100"/>
                                  <a14:foregroundMark x1="63519" y1="79100" x2="63519" y2="79100"/>
                                  <a14:foregroundMark x1="62484" y1="79600" x2="62484" y2="79600"/>
                                  <a14:foregroundMark x1="29625" y1="77300" x2="29625" y2="77300"/>
                                  <a14:foregroundMark x1="18887" y1="78200" x2="18887" y2="78200"/>
                                  <a14:foregroundMark x1="18370" y1="79000" x2="18370" y2="79000"/>
                                  <a14:foregroundMark x1="29366" y1="86300" x2="29366" y2="86300"/>
                                  <a14:foregroundMark x1="30142" y1="81700" x2="30142" y2="81700"/>
                                  <a14:foregroundMark x1="61966" y1="81800" x2="61966" y2="81800"/>
                                  <a14:foregroundMark x1="50453" y1="80600" x2="50453" y2="80600"/>
                                  <a14:foregroundMark x1="58085" y1="93000" x2="58085" y2="93000"/>
                                  <a14:foregroundMark x1="62096" y1="94400" x2="62096" y2="94400"/>
                                  <a14:foregroundMark x1="65589" y1="95900" x2="65589" y2="95900"/>
                                  <a14:foregroundMark x1="64295" y1="99500" x2="64295" y2="99500"/>
                                  <a14:foregroundMark x1="92885" y1="84500" x2="92885" y2="84500"/>
                                  <a14:foregroundMark x1="97930" y1="81600" x2="97930" y2="81600"/>
                                  <a14:foregroundMark x1="6856" y1="82400" x2="6856" y2="82400"/>
                                  <a14:foregroundMark x1="1423" y1="83600" x2="1423" y2="836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40506" cy="95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D7B" w:rsidRPr="004A2637">
        <w:rPr>
          <w:b/>
          <w:noProof/>
          <w:u w:val="single"/>
        </w:rPr>
        <mc:AlternateContent>
          <mc:Choice Requires="wps">
            <w:drawing>
              <wp:anchor distT="45720" distB="45720" distL="114300" distR="114300" simplePos="0" relativeHeight="251679744" behindDoc="0" locked="0" layoutInCell="1" allowOverlap="1" wp14:anchorId="7DD53D8F" wp14:editId="11A87056">
                <wp:simplePos x="0" y="0"/>
                <wp:positionH relativeFrom="margin">
                  <wp:align>center</wp:align>
                </wp:positionH>
                <wp:positionV relativeFrom="paragraph">
                  <wp:posOffset>1788245</wp:posOffset>
                </wp:positionV>
                <wp:extent cx="6480810" cy="2266950"/>
                <wp:effectExtent l="0" t="0" r="0"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2266950"/>
                        </a:xfrm>
                        <a:prstGeom prst="rect">
                          <a:avLst/>
                        </a:prstGeom>
                        <a:solidFill>
                          <a:schemeClr val="accent2">
                            <a:lumMod val="60000"/>
                            <a:lumOff val="40000"/>
                          </a:schemeClr>
                        </a:solidFill>
                        <a:ln w="9525">
                          <a:noFill/>
                          <a:miter lim="800000"/>
                          <a:headEnd/>
                          <a:tailEnd/>
                        </a:ln>
                      </wps:spPr>
                      <wps:txbx>
                        <w:txbxContent>
                          <w:p w14:paraId="2EC34D55" w14:textId="77777777" w:rsidR="009C1163" w:rsidRPr="009C1163" w:rsidRDefault="009C1163" w:rsidP="009C1163">
                            <w:pPr>
                              <w:spacing w:line="240" w:lineRule="auto"/>
                              <w:jc w:val="center"/>
                              <w:rPr>
                                <w:b/>
                                <w:sz w:val="28"/>
                                <w:szCs w:val="28"/>
                              </w:rPr>
                            </w:pPr>
                            <w:r w:rsidRPr="009C1163">
                              <w:rPr>
                                <w:b/>
                                <w:sz w:val="28"/>
                                <w:szCs w:val="28"/>
                              </w:rPr>
                              <w:t>Owl Pellet Lab (3</w:t>
                            </w:r>
                            <w:r w:rsidRPr="009C1163">
                              <w:rPr>
                                <w:b/>
                                <w:sz w:val="28"/>
                                <w:szCs w:val="28"/>
                                <w:vertAlign w:val="superscript"/>
                              </w:rPr>
                              <w:t>rd</w:t>
                            </w:r>
                            <w:r w:rsidRPr="009C1163">
                              <w:rPr>
                                <w:b/>
                                <w:sz w:val="28"/>
                                <w:szCs w:val="28"/>
                              </w:rPr>
                              <w:t xml:space="preserve"> grade – 5</w:t>
                            </w:r>
                            <w:r w:rsidRPr="009C1163">
                              <w:rPr>
                                <w:b/>
                                <w:sz w:val="28"/>
                                <w:szCs w:val="28"/>
                                <w:vertAlign w:val="superscript"/>
                              </w:rPr>
                              <w:t>th</w:t>
                            </w:r>
                            <w:r w:rsidRPr="009C1163">
                              <w:rPr>
                                <w:b/>
                                <w:sz w:val="28"/>
                                <w:szCs w:val="28"/>
                              </w:rPr>
                              <w:t xml:space="preserve"> grade)</w:t>
                            </w:r>
                          </w:p>
                          <w:p w14:paraId="157A7F76" w14:textId="77777777" w:rsidR="009C1163" w:rsidRPr="009C1163" w:rsidRDefault="009C1163" w:rsidP="009C1163">
                            <w:pPr>
                              <w:spacing w:line="240" w:lineRule="auto"/>
                              <w:jc w:val="center"/>
                              <w:rPr>
                                <w:sz w:val="28"/>
                                <w:szCs w:val="28"/>
                              </w:rPr>
                            </w:pPr>
                            <w:r w:rsidRPr="009C1163">
                              <w:rPr>
                                <w:sz w:val="28"/>
                                <w:szCs w:val="28"/>
                              </w:rPr>
                              <w:t>Enjoy the best of both worlds bringing outdoor observations into your student’s homes! In this hands-on class, students develop science and technology processing skills by learning to use laboratory equipment and recording observations. Students apply the scientific method to draw data driven conclusions from their virtual field studies. Discover the WHOOO and why behind owl pellets! Students are introduced to the biology and life history of owls while learning how to use dissecting instruments. Students dissect owl pellets and use data to determine the habitat use of owls. Finally, meet some live owls from your local area!</w:t>
                            </w:r>
                          </w:p>
                          <w:p w14:paraId="239A0C12" w14:textId="77777777" w:rsidR="009C1163" w:rsidRPr="009C1163" w:rsidRDefault="009C1163" w:rsidP="009C1163">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53D8F" id="_x0000_s1037" type="#_x0000_t202" style="position:absolute;left:0;text-align:left;margin-left:0;margin-top:140.8pt;width:510.3pt;height:178.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" fillcolor="#f4b083 [1941]" stroked="f">
                <v:textbox>
                  <w:txbxContent>
                    <w:p w14:paraId="2EC34D55" w14:textId="77777777" w:rsidR="009C1163" w:rsidRPr="009C1163" w:rsidRDefault="009C1163" w:rsidP="009C1163">
                      <w:pPr>
                        <w:spacing w:line="240" w:lineRule="auto"/>
                        <w:jc w:val="center"/>
                        <w:rPr>
                          <w:b/>
                          <w:sz w:val="28"/>
                          <w:szCs w:val="28"/>
                        </w:rPr>
                      </w:pPr>
                      <w:r w:rsidRPr="009C1163">
                        <w:rPr>
                          <w:b/>
                          <w:sz w:val="28"/>
                          <w:szCs w:val="28"/>
                        </w:rPr>
                        <w:t>Owl Pellet Lab (3</w:t>
                      </w:r>
                      <w:r w:rsidRPr="009C1163">
                        <w:rPr>
                          <w:b/>
                          <w:sz w:val="28"/>
                          <w:szCs w:val="28"/>
                          <w:vertAlign w:val="superscript"/>
                        </w:rPr>
                        <w:t>rd</w:t>
                      </w:r>
                      <w:r w:rsidRPr="009C1163">
                        <w:rPr>
                          <w:b/>
                          <w:sz w:val="28"/>
                          <w:szCs w:val="28"/>
                        </w:rPr>
                        <w:t xml:space="preserve"> grade – 5</w:t>
                      </w:r>
                      <w:r w:rsidRPr="009C1163">
                        <w:rPr>
                          <w:b/>
                          <w:sz w:val="28"/>
                          <w:szCs w:val="28"/>
                          <w:vertAlign w:val="superscript"/>
                        </w:rPr>
                        <w:t>th</w:t>
                      </w:r>
                      <w:r w:rsidRPr="009C1163">
                        <w:rPr>
                          <w:b/>
                          <w:sz w:val="28"/>
                          <w:szCs w:val="28"/>
                        </w:rPr>
                        <w:t xml:space="preserve"> grade)</w:t>
                      </w:r>
                    </w:p>
                    <w:p w14:paraId="157A7F76" w14:textId="77777777" w:rsidR="009C1163" w:rsidRPr="009C1163" w:rsidRDefault="009C1163" w:rsidP="009C1163">
                      <w:pPr>
                        <w:spacing w:line="240" w:lineRule="auto"/>
                        <w:jc w:val="center"/>
                        <w:rPr>
                          <w:sz w:val="28"/>
                          <w:szCs w:val="28"/>
                        </w:rPr>
                      </w:pPr>
                      <w:r w:rsidRPr="009C1163">
                        <w:rPr>
                          <w:sz w:val="28"/>
                          <w:szCs w:val="28"/>
                        </w:rPr>
                        <w:t>Enjoy the best of both worlds bringing outdoor observations into your student’s homes! In this hands-on class, students develop science and technology processing skills by learning to use laboratory equipment and recording observations. Students apply the scientific method to draw data driven conclusions from their virtual field studies. Discover the WHOOO and why behind owl pellets! Students are introduced to the biology and life history of owls while learning how to use dissecting instruments. Students dissect owl pellets and use data to determine the habitat use of owls. Finally, meet some live owls from your local area!</w:t>
                      </w:r>
                    </w:p>
                    <w:p w14:paraId="239A0C12" w14:textId="77777777" w:rsidR="009C1163" w:rsidRPr="009C1163" w:rsidRDefault="009C1163" w:rsidP="009C1163">
                      <w:pPr>
                        <w:jc w:val="center"/>
                        <w:rPr>
                          <w:sz w:val="28"/>
                          <w:szCs w:val="28"/>
                        </w:rPr>
                      </w:pPr>
                    </w:p>
                  </w:txbxContent>
                </v:textbox>
                <w10:wrap type="topAndBottom" anchorx="margin"/>
              </v:shape>
            </w:pict>
          </mc:Fallback>
        </mc:AlternateContent>
      </w:r>
    </w:p>
    <w:p w14:paraId="4A6A6CDA" w14:textId="5443DFF6" w:rsidR="004A2637" w:rsidRDefault="003A2AFC" w:rsidP="004A2637">
      <w:pPr>
        <w:spacing w:line="240" w:lineRule="auto"/>
        <w:jc w:val="center"/>
      </w:pPr>
      <w:r>
        <w:rPr>
          <w:noProof/>
        </w:rPr>
        <mc:AlternateContent>
          <mc:Choice Requires="wps">
            <w:drawing>
              <wp:anchor distT="0" distB="0" distL="114300" distR="114300" simplePos="0" relativeHeight="251693056" behindDoc="0" locked="0" layoutInCell="1" allowOverlap="1" wp14:anchorId="79CF98B1" wp14:editId="028113CB">
                <wp:simplePos x="0" y="0"/>
                <wp:positionH relativeFrom="margin">
                  <wp:posOffset>1809750</wp:posOffset>
                </wp:positionH>
                <wp:positionV relativeFrom="paragraph">
                  <wp:posOffset>7184390</wp:posOffset>
                </wp:positionV>
                <wp:extent cx="3606800" cy="609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06800" cy="609600"/>
                        </a:xfrm>
                        <a:prstGeom prst="rect">
                          <a:avLst/>
                        </a:prstGeom>
                        <a:solidFill>
                          <a:sysClr val="window" lastClr="FFFFFF"/>
                        </a:solidFill>
                        <a:ln w="6350">
                          <a:noFill/>
                        </a:ln>
                      </wps:spPr>
                      <wps:txbx>
                        <w:txbxContent>
                          <w:p w14:paraId="37311093" w14:textId="28BB0400" w:rsidR="00514D7B" w:rsidRPr="008E594D" w:rsidRDefault="00514D7B" w:rsidP="00514D7B">
                            <w:pPr>
                              <w:jc w:val="center"/>
                              <w:rPr>
                                <w:sz w:val="28"/>
                                <w:szCs w:val="28"/>
                              </w:rPr>
                            </w:pPr>
                            <w:r w:rsidRPr="008E594D">
                              <w:rPr>
                                <w:sz w:val="28"/>
                                <w:szCs w:val="28"/>
                              </w:rPr>
                              <w:t xml:space="preserve">To book </w:t>
                            </w:r>
                            <w:r>
                              <w:rPr>
                                <w:sz w:val="28"/>
                                <w:szCs w:val="28"/>
                              </w:rPr>
                              <w:t xml:space="preserve">a </w:t>
                            </w:r>
                            <w:r w:rsidRPr="008E594D">
                              <w:rPr>
                                <w:sz w:val="28"/>
                                <w:szCs w:val="28"/>
                              </w:rPr>
                              <w:t xml:space="preserve">program contact us at 301-218-6702 or email </w:t>
                            </w:r>
                            <w:r w:rsidR="000737A9">
                              <w:rPr>
                                <w:sz w:val="28"/>
                                <w:szCs w:val="28"/>
                              </w:rPr>
                              <w:t>WatkinsNatureCenter</w:t>
                            </w:r>
                            <w:r w:rsidRPr="008E594D">
                              <w:rPr>
                                <w:sz w:val="28"/>
                                <w:szCs w:val="28"/>
                              </w:rPr>
                              <w:t>@pgparks.com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F98B1" id="Text Box 22" o:spid="_x0000_s1038" type="#_x0000_t202" style="position:absolute;left:0;text-align:left;margin-left:142.5pt;margin-top:565.7pt;width:284pt;height:4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" fillcolor="window" stroked="f" strokeweight=".5pt">
                <v:textbox>
                  <w:txbxContent>
                    <w:p w14:paraId="37311093" w14:textId="28BB0400" w:rsidR="00514D7B" w:rsidRPr="008E594D" w:rsidRDefault="00514D7B" w:rsidP="00514D7B">
                      <w:pPr>
                        <w:jc w:val="center"/>
                        <w:rPr>
                          <w:sz w:val="28"/>
                          <w:szCs w:val="28"/>
                        </w:rPr>
                      </w:pPr>
                      <w:r w:rsidRPr="008E594D">
                        <w:rPr>
                          <w:sz w:val="28"/>
                          <w:szCs w:val="28"/>
                        </w:rPr>
                        <w:t xml:space="preserve">To book </w:t>
                      </w:r>
                      <w:r>
                        <w:rPr>
                          <w:sz w:val="28"/>
                          <w:szCs w:val="28"/>
                        </w:rPr>
                        <w:t xml:space="preserve">a </w:t>
                      </w:r>
                      <w:r w:rsidRPr="008E594D">
                        <w:rPr>
                          <w:sz w:val="28"/>
                          <w:szCs w:val="28"/>
                        </w:rPr>
                        <w:t xml:space="preserve">program contact us at 301-218-6702 or email </w:t>
                      </w:r>
                      <w:r w:rsidR="000737A9">
                        <w:rPr>
                          <w:sz w:val="28"/>
                          <w:szCs w:val="28"/>
                        </w:rPr>
                        <w:t>WatkinsNatureCenter</w:t>
                      </w:r>
                      <w:r w:rsidRPr="008E594D">
                        <w:rPr>
                          <w:sz w:val="28"/>
                          <w:szCs w:val="28"/>
                        </w:rPr>
                        <w:t>@pgparks.com</w:t>
                      </w:r>
                    </w:p>
                  </w:txbxContent>
                </v:textbox>
                <w10:wrap anchorx="margin"/>
              </v:shape>
            </w:pict>
          </mc:Fallback>
        </mc:AlternateContent>
      </w:r>
      <w:r w:rsidR="00F5565C">
        <w:rPr>
          <w:noProof/>
        </w:rPr>
        <w:drawing>
          <wp:anchor distT="0" distB="0" distL="114300" distR="114300" simplePos="0" relativeHeight="251695104" behindDoc="0" locked="0" layoutInCell="1" allowOverlap="1" wp14:anchorId="738EF94D" wp14:editId="202AE06D">
            <wp:simplePos x="0" y="0"/>
            <wp:positionH relativeFrom="page">
              <wp:posOffset>300251</wp:posOffset>
            </wp:positionH>
            <wp:positionV relativeFrom="paragraph">
              <wp:posOffset>7383866</wp:posOffset>
            </wp:positionV>
            <wp:extent cx="1905000" cy="898088"/>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26233" b="26621"/>
                    <a:stretch/>
                  </pic:blipFill>
                  <pic:spPr bwMode="auto">
                    <a:xfrm>
                      <a:off x="0" y="0"/>
                      <a:ext cx="1905000" cy="898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DED6C3" w14:textId="37CE4C31" w:rsidR="004A2637" w:rsidRDefault="004A2637" w:rsidP="004A2637">
      <w:pPr>
        <w:spacing w:line="240" w:lineRule="auto"/>
      </w:pPr>
    </w:p>
    <w:p w14:paraId="115D0B35" w14:textId="13C83C4E" w:rsidR="004A2637" w:rsidRDefault="004A2637"/>
    <w:sectPr w:rsidR="004A2637" w:rsidSect="004A2637">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8165" w14:textId="77777777" w:rsidR="00A11281" w:rsidRDefault="00A11281" w:rsidP="007F696A">
      <w:pPr>
        <w:spacing w:after="0" w:line="240" w:lineRule="auto"/>
      </w:pPr>
      <w:r>
        <w:separator/>
      </w:r>
    </w:p>
  </w:endnote>
  <w:endnote w:type="continuationSeparator" w:id="0">
    <w:p w14:paraId="0D05F385" w14:textId="77777777" w:rsidR="00A11281" w:rsidRDefault="00A11281" w:rsidP="007F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8DD0" w14:textId="77777777" w:rsidR="007F696A" w:rsidRDefault="007F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63B7" w14:textId="77777777" w:rsidR="007F696A" w:rsidRDefault="007F6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889D" w14:textId="77777777" w:rsidR="007F696A" w:rsidRDefault="007F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B2DB" w14:textId="77777777" w:rsidR="00A11281" w:rsidRDefault="00A11281" w:rsidP="007F696A">
      <w:pPr>
        <w:spacing w:after="0" w:line="240" w:lineRule="auto"/>
      </w:pPr>
      <w:r>
        <w:separator/>
      </w:r>
    </w:p>
  </w:footnote>
  <w:footnote w:type="continuationSeparator" w:id="0">
    <w:p w14:paraId="641E867A" w14:textId="77777777" w:rsidR="00A11281" w:rsidRDefault="00A11281" w:rsidP="007F6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D481" w14:textId="6861A6CC" w:rsidR="007F696A" w:rsidRDefault="007F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3DA8" w14:textId="0548DD9E" w:rsidR="007F696A" w:rsidRDefault="007F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02541" w14:textId="24443994" w:rsidR="007F696A" w:rsidRDefault="007F6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37"/>
    <w:rsid w:val="000737A9"/>
    <w:rsid w:val="000C49EC"/>
    <w:rsid w:val="001A2DE3"/>
    <w:rsid w:val="00324D90"/>
    <w:rsid w:val="003A2AFC"/>
    <w:rsid w:val="004313BB"/>
    <w:rsid w:val="00480B1E"/>
    <w:rsid w:val="004A2637"/>
    <w:rsid w:val="0051200F"/>
    <w:rsid w:val="00514D7B"/>
    <w:rsid w:val="007F696A"/>
    <w:rsid w:val="008E594D"/>
    <w:rsid w:val="009C1163"/>
    <w:rsid w:val="00A11281"/>
    <w:rsid w:val="00A253F0"/>
    <w:rsid w:val="00B34DCE"/>
    <w:rsid w:val="00F5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C81AD"/>
  <w15:chartTrackingRefBased/>
  <w15:docId w15:val="{B887AABB-58E9-4E3A-8159-80680106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6A"/>
  </w:style>
  <w:style w:type="paragraph" w:styleId="Footer">
    <w:name w:val="footer"/>
    <w:basedOn w:val="Normal"/>
    <w:link w:val="FooterChar"/>
    <w:uiPriority w:val="99"/>
    <w:unhideWhenUsed/>
    <w:rsid w:val="007F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microsoft.com/office/2007/relationships/hdphoto" Target="media/hdphoto5.wdp"/><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0.png"/><Relationship Id="rId7" Type="http://schemas.microsoft.com/office/2007/relationships/hdphoto" Target="media/hdphoto1.wdp"/><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ettings" Target="settings.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3.wdp"/><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image" Target="media/image6.jpeg"/><Relationship Id="rId22" Type="http://schemas.microsoft.com/office/2007/relationships/hdphoto" Target="media/hdphoto7.wdp"/><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aileenagar92@gmail.com</dc:creator>
  <cp:keywords/>
  <dc:description/>
  <cp:lastModifiedBy>Abrams, Amanda</cp:lastModifiedBy>
  <cp:revision>6</cp:revision>
  <dcterms:created xsi:type="dcterms:W3CDTF">2020-09-01T19:31:00Z</dcterms:created>
  <dcterms:modified xsi:type="dcterms:W3CDTF">2023-10-09T17:13:00Z</dcterms:modified>
</cp:coreProperties>
</file>